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2A1A" w14:textId="0C50179C" w:rsidR="004D04B5" w:rsidRPr="00086608" w:rsidRDefault="009263C5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679C9" wp14:editId="27E96955">
            <wp:extent cx="5760720" cy="3240405"/>
            <wp:effectExtent l="0" t="0" r="0" b="0"/>
            <wp:docPr id="1803028708" name="Kép 1" descr="A képen Grafika, Betűtípus, szöveg, Grafikus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28708" name="Kép 1" descr="A képen Grafika, Betűtípus, szöveg, Grafikus tervezés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801C" w14:textId="0F373A02" w:rsidR="00EF479D" w:rsidRDefault="00805345" w:rsidP="007C223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86608">
        <w:rPr>
          <w:rFonts w:ascii="Times New Roman" w:hAnsi="Times New Roman" w:cs="Times New Roman"/>
          <w:b/>
          <w:bCs/>
          <w:sz w:val="36"/>
          <w:szCs w:val="36"/>
        </w:rPr>
        <w:t>International Seasons</w:t>
      </w:r>
    </w:p>
    <w:p w14:paraId="1F25B729" w14:textId="77777777" w:rsidR="00086608" w:rsidRPr="00086608" w:rsidRDefault="00086608" w:rsidP="007C223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8A8DCEF" w14:textId="4251B55B" w:rsidR="00805345" w:rsidRPr="00086608" w:rsidRDefault="006233AA" w:rsidP="007C223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6608">
        <w:rPr>
          <w:rFonts w:ascii="Times New Roman" w:hAnsi="Times New Roman" w:cs="Times New Roman"/>
          <w:b/>
          <w:bCs/>
          <w:sz w:val="32"/>
          <w:szCs w:val="32"/>
        </w:rPr>
        <w:t>A Pécsi Tudományegyetem egész tanévet átfogó interkulturális rendezvénysorozata</w:t>
      </w:r>
    </w:p>
    <w:p w14:paraId="126AB8CF" w14:textId="77777777" w:rsidR="00086608" w:rsidRDefault="00086608" w:rsidP="007C223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B55D2" w14:textId="04F05147" w:rsidR="00FD5EDE" w:rsidRDefault="006233AA" w:rsidP="007C22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608">
        <w:rPr>
          <w:rFonts w:ascii="Times New Roman" w:hAnsi="Times New Roman" w:cs="Times New Roman"/>
          <w:sz w:val="24"/>
          <w:szCs w:val="24"/>
        </w:rPr>
        <w:t>Októberben ismét számos izgalmas</w:t>
      </w:r>
      <w:r w:rsidR="00984846" w:rsidRPr="00086608">
        <w:rPr>
          <w:rFonts w:ascii="Times New Roman" w:hAnsi="Times New Roman" w:cs="Times New Roman"/>
          <w:sz w:val="24"/>
          <w:szCs w:val="24"/>
        </w:rPr>
        <w:t xml:space="preserve"> </w:t>
      </w:r>
      <w:r w:rsidRPr="00086608">
        <w:rPr>
          <w:rFonts w:ascii="Times New Roman" w:hAnsi="Times New Roman" w:cs="Times New Roman"/>
          <w:sz w:val="24"/>
          <w:szCs w:val="24"/>
        </w:rPr>
        <w:t>kulturális programmal vár az International Seasons rendezvénysorozata. A hónap során öt különálló esemény keretében nyerhettek betekintést a világ különböző kult</w:t>
      </w:r>
      <w:r w:rsidR="00984846" w:rsidRPr="00086608">
        <w:rPr>
          <w:rFonts w:ascii="Times New Roman" w:hAnsi="Times New Roman" w:cs="Times New Roman"/>
          <w:sz w:val="24"/>
          <w:szCs w:val="24"/>
        </w:rPr>
        <w:t>ú</w:t>
      </w:r>
      <w:r w:rsidRPr="00086608">
        <w:rPr>
          <w:rFonts w:ascii="Times New Roman" w:hAnsi="Times New Roman" w:cs="Times New Roman"/>
          <w:sz w:val="24"/>
          <w:szCs w:val="24"/>
        </w:rPr>
        <w:t>ráiba</w:t>
      </w:r>
      <w:r w:rsidR="00984846" w:rsidRPr="00086608">
        <w:rPr>
          <w:rFonts w:ascii="Times New Roman" w:hAnsi="Times New Roman" w:cs="Times New Roman"/>
          <w:sz w:val="24"/>
          <w:szCs w:val="24"/>
        </w:rPr>
        <w:t>.</w:t>
      </w:r>
      <w:r w:rsidR="009F256A" w:rsidRPr="00086608">
        <w:rPr>
          <w:rFonts w:ascii="Times New Roman" w:hAnsi="Times New Roman" w:cs="Times New Roman"/>
          <w:sz w:val="24"/>
          <w:szCs w:val="24"/>
        </w:rPr>
        <w:t xml:space="preserve"> Kiállítások, előadások és koncertek várják az érdeklődőket, a </w:t>
      </w:r>
      <w:r w:rsidRPr="00086608">
        <w:rPr>
          <w:rFonts w:ascii="Times New Roman" w:hAnsi="Times New Roman" w:cs="Times New Roman"/>
          <w:sz w:val="24"/>
          <w:szCs w:val="24"/>
        </w:rPr>
        <w:t xml:space="preserve">PTE Nemzetközi Igazgatósága </w:t>
      </w:r>
      <w:r w:rsidR="009F256A" w:rsidRPr="00086608">
        <w:rPr>
          <w:rFonts w:ascii="Times New Roman" w:hAnsi="Times New Roman" w:cs="Times New Roman"/>
          <w:sz w:val="24"/>
          <w:szCs w:val="24"/>
        </w:rPr>
        <w:t>szervezésében.</w:t>
      </w:r>
    </w:p>
    <w:p w14:paraId="75826922" w14:textId="6DF83DCD" w:rsidR="0092097A" w:rsidRDefault="00086608" w:rsidP="009263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Bővebb információ:</w:t>
      </w:r>
      <w:r w:rsidR="009263C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032E80" w:rsidRPr="00086608">
          <w:rPr>
            <w:rStyle w:val="Hiperhivatkozs"/>
            <w:rFonts w:ascii="Times New Roman" w:hAnsi="Times New Roman" w:cs="Times New Roman"/>
            <w:sz w:val="24"/>
            <w:szCs w:val="24"/>
          </w:rPr>
          <w:t>https://www.facebook.com/InternationalSeasonsPTE/events</w:t>
        </w:r>
      </w:hyperlink>
    </w:p>
    <w:p w14:paraId="1B3761FB" w14:textId="375D675E" w:rsidR="004C2DCB" w:rsidRPr="009263C5" w:rsidRDefault="004C2DCB" w:rsidP="009263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F9C1DC" w14:textId="77777777" w:rsidR="004C2DCB" w:rsidRPr="00086608" w:rsidRDefault="004C2DCB" w:rsidP="007C22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52347" w:rsidRPr="00086608" w14:paraId="4CB3FE0D" w14:textId="77777777" w:rsidTr="00F52347">
        <w:tc>
          <w:tcPr>
            <w:tcW w:w="4531" w:type="dxa"/>
          </w:tcPr>
          <w:p w14:paraId="659109DB" w14:textId="4AE875C1" w:rsidR="00F52347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„Szultán fotóalbuma” kiállítás</w:t>
            </w:r>
          </w:p>
        </w:tc>
        <w:tc>
          <w:tcPr>
            <w:tcW w:w="4531" w:type="dxa"/>
          </w:tcPr>
          <w:p w14:paraId="7363D5B4" w14:textId="61698D67" w:rsidR="00F52347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Október 1. 17:00</w:t>
            </w:r>
            <w:r w:rsidR="002C66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(Ünnepélyes megnyitó)</w:t>
            </w:r>
          </w:p>
          <w:p w14:paraId="0833F7BF" w14:textId="38D06D04" w:rsidR="00F52347" w:rsidRPr="00086608" w:rsidRDefault="00037206" w:rsidP="007C2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sz w:val="24"/>
                <w:szCs w:val="24"/>
              </w:rPr>
              <w:t>Jakováli Hasszán Dzsámi</w:t>
            </w:r>
          </w:p>
        </w:tc>
      </w:tr>
    </w:tbl>
    <w:p w14:paraId="7B45E739" w14:textId="77777777" w:rsidR="004C2DCB" w:rsidRPr="00086608" w:rsidRDefault="004C2DCB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</w:p>
    <w:p w14:paraId="62E0BDE8" w14:textId="5C1DFEBF" w:rsidR="004C2DCB" w:rsidRDefault="00984846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  <w:r w:rsidRPr="00086608">
        <w:rPr>
          <w:rStyle w:val="gmail-x193iq5w"/>
          <w:rFonts w:ascii="Times New Roman" w:hAnsi="Times New Roman" w:cs="Times New Roman"/>
          <w:sz w:val="24"/>
          <w:szCs w:val="24"/>
        </w:rPr>
        <w:t>Isztambul 19. századi utcái és épületei eleve</w:t>
      </w:r>
      <w:r w:rsidR="00886AF3" w:rsidRPr="00086608">
        <w:rPr>
          <w:rStyle w:val="gmail-x193iq5w"/>
          <w:rFonts w:ascii="Times New Roman" w:hAnsi="Times New Roman" w:cs="Times New Roman"/>
          <w:sz w:val="24"/>
          <w:szCs w:val="24"/>
        </w:rPr>
        <w:t>nedn</w:t>
      </w:r>
      <w:r w:rsidRPr="00086608">
        <w:rPr>
          <w:rStyle w:val="gmail-x193iq5w"/>
          <w:rFonts w:ascii="Times New Roman" w:hAnsi="Times New Roman" w:cs="Times New Roman"/>
          <w:sz w:val="24"/>
          <w:szCs w:val="24"/>
        </w:rPr>
        <w:t xml:space="preserve">ek meg „A szultán fotóalbuma- panorámaképek az 1870-es évek Isztambuljából” </w:t>
      </w:r>
      <w:r w:rsidR="00886AF3" w:rsidRPr="00086608">
        <w:rPr>
          <w:rStyle w:val="gmail-x193iq5w"/>
          <w:rFonts w:ascii="Times New Roman" w:hAnsi="Times New Roman" w:cs="Times New Roman"/>
          <w:sz w:val="24"/>
          <w:szCs w:val="24"/>
        </w:rPr>
        <w:t>című</w:t>
      </w:r>
      <w:r w:rsidRPr="00086608">
        <w:rPr>
          <w:rStyle w:val="gmail-x193iq5w"/>
          <w:rFonts w:ascii="Times New Roman" w:hAnsi="Times New Roman" w:cs="Times New Roman"/>
          <w:sz w:val="24"/>
          <w:szCs w:val="24"/>
        </w:rPr>
        <w:t xml:space="preserve"> időszaki kiállításon. Az oszmán szultáni udvar hivatásos fotográfusai, az Abdullah testvérek lenyűgöző, több mint 150 éves fotói tekinthetőek meg. A tárlat 2024. október 31-ig </w:t>
      </w:r>
      <w:r w:rsidR="00886AF3" w:rsidRPr="00086608">
        <w:rPr>
          <w:rStyle w:val="gmail-x193iq5w"/>
          <w:rFonts w:ascii="Times New Roman" w:hAnsi="Times New Roman" w:cs="Times New Roman"/>
          <w:sz w:val="24"/>
          <w:szCs w:val="24"/>
        </w:rPr>
        <w:t xml:space="preserve">lesz </w:t>
      </w:r>
      <w:r w:rsidR="002C66EA">
        <w:rPr>
          <w:rStyle w:val="gmail-x193iq5w"/>
          <w:rFonts w:ascii="Times New Roman" w:hAnsi="Times New Roman" w:cs="Times New Roman"/>
          <w:sz w:val="24"/>
          <w:szCs w:val="24"/>
        </w:rPr>
        <w:t xml:space="preserve">látogatható </w:t>
      </w:r>
      <w:r w:rsidR="00886AF3" w:rsidRPr="00086608">
        <w:rPr>
          <w:rStyle w:val="gmail-x193iq5w"/>
          <w:rFonts w:ascii="Times New Roman" w:hAnsi="Times New Roman" w:cs="Times New Roman"/>
          <w:sz w:val="24"/>
          <w:szCs w:val="24"/>
        </w:rPr>
        <w:t>a Jakováli Hasszán dzsámiban.</w:t>
      </w:r>
    </w:p>
    <w:p w14:paraId="3A8E654E" w14:textId="1D6EF807" w:rsidR="006E4C2A" w:rsidRDefault="00000000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  <w:hyperlink r:id="rId10" w:history="1">
        <w:r w:rsidR="006E4C2A" w:rsidRPr="006A0A23">
          <w:rPr>
            <w:rStyle w:val="Hiperhivatkozs"/>
            <w:rFonts w:ascii="Times New Roman" w:hAnsi="Times New Roman" w:cs="Times New Roman"/>
            <w:sz w:val="24"/>
            <w:szCs w:val="24"/>
          </w:rPr>
          <w:t>https://shorturl.at/yvHzw</w:t>
        </w:r>
      </w:hyperlink>
    </w:p>
    <w:p w14:paraId="1A45F23E" w14:textId="77777777" w:rsidR="006E4C2A" w:rsidRDefault="006E4C2A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</w:p>
    <w:p w14:paraId="7EF54EC6" w14:textId="4777DAC5" w:rsidR="00086608" w:rsidRPr="00086608" w:rsidRDefault="009263C5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109B72" wp14:editId="084FED05">
            <wp:extent cx="5760720" cy="3015615"/>
            <wp:effectExtent l="0" t="0" r="0" b="0"/>
            <wp:docPr id="382633831" name="Kép 2" descr="A képen szöveg, poszter, Szórólap, Grafikus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33831" name="Kép 2" descr="A képen szöveg, poszter, Szórólap, Grafikus tervezés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C2DCB" w:rsidRPr="00086608" w14:paraId="6FEB3330" w14:textId="77777777" w:rsidTr="004C2DCB">
        <w:tc>
          <w:tcPr>
            <w:tcW w:w="4531" w:type="dxa"/>
          </w:tcPr>
          <w:p w14:paraId="3B4FBBB9" w14:textId="1D8536F3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Mahatma Gandhi születésnapja</w:t>
            </w:r>
          </w:p>
        </w:tc>
        <w:tc>
          <w:tcPr>
            <w:tcW w:w="4531" w:type="dxa"/>
          </w:tcPr>
          <w:p w14:paraId="08889102" w14:textId="5DD19667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Október 2. 17:00</w:t>
            </w:r>
          </w:p>
          <w:p w14:paraId="7CE1724F" w14:textId="3C4B1193" w:rsidR="004C2DCB" w:rsidRPr="00086608" w:rsidRDefault="004C2DCB" w:rsidP="007C2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37206" w:rsidRPr="00086608">
              <w:rPr>
                <w:rFonts w:ascii="Times New Roman" w:hAnsi="Times New Roman" w:cs="Times New Roman"/>
                <w:sz w:val="24"/>
                <w:szCs w:val="24"/>
              </w:rPr>
              <w:t>TE Botanikus Kert</w:t>
            </w:r>
          </w:p>
        </w:tc>
      </w:tr>
    </w:tbl>
    <w:p w14:paraId="7A52FE13" w14:textId="77777777" w:rsidR="004C2DCB" w:rsidRPr="00086608" w:rsidRDefault="004C2DCB" w:rsidP="007C22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11CE7D" w14:textId="421A5B6B" w:rsidR="00FD5EDE" w:rsidRDefault="00886AF3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 w:rsidRPr="00086608">
        <w:rPr>
          <w:rFonts w:ascii="Times New Roman" w:hAnsi="Times New Roman" w:cs="Times New Roman"/>
          <w:sz w:val="24"/>
          <w:szCs w:val="24"/>
        </w:rPr>
        <w:t xml:space="preserve">Gandhi az önfeláldozás és erőszakmentesség megtestesítője nem csak Indiában, de szerte a világon. Példamutató életútjának köszönhetően az ENSZ születésének napját az erőszakmentesség világnapjának nyilvánította ki. </w:t>
      </w:r>
      <w:r w:rsidR="007C223D" w:rsidRPr="00086608">
        <w:rPr>
          <w:rFonts w:ascii="Times New Roman" w:hAnsi="Times New Roman" w:cs="Times New Roman"/>
          <w:sz w:val="24"/>
          <w:szCs w:val="24"/>
        </w:rPr>
        <w:t>Ez alkalomból egy rövid kulturális rendezvénnyel é</w:t>
      </w:r>
      <w:r w:rsidRPr="00086608">
        <w:rPr>
          <w:rFonts w:ascii="Times New Roman" w:hAnsi="Times New Roman" w:cs="Times New Roman"/>
          <w:sz w:val="24"/>
          <w:szCs w:val="24"/>
        </w:rPr>
        <w:t>s sziromszórás</w:t>
      </w:r>
      <w:r w:rsidR="007C223D" w:rsidRPr="00086608">
        <w:rPr>
          <w:rFonts w:ascii="Times New Roman" w:hAnsi="Times New Roman" w:cs="Times New Roman"/>
          <w:sz w:val="24"/>
          <w:szCs w:val="24"/>
        </w:rPr>
        <w:t xml:space="preserve">sal emlékezünk meg </w:t>
      </w:r>
      <w:r w:rsidRPr="00086608">
        <w:rPr>
          <w:rFonts w:ascii="Times New Roman" w:hAnsi="Times New Roman" w:cs="Times New Roman"/>
          <w:sz w:val="24"/>
          <w:szCs w:val="24"/>
        </w:rPr>
        <w:t>a PTE BTK/TTK Botanikus Kertjében</w:t>
      </w:r>
      <w:r w:rsidR="007C223D" w:rsidRPr="00086608">
        <w:rPr>
          <w:rFonts w:ascii="Times New Roman" w:hAnsi="Times New Roman" w:cs="Times New Roman"/>
          <w:sz w:val="24"/>
          <w:szCs w:val="24"/>
        </w:rPr>
        <w:t xml:space="preserve">, a Gandhi szobornál. </w:t>
      </w:r>
    </w:p>
    <w:p w14:paraId="58A82869" w14:textId="4E6A663D" w:rsidR="006E4C2A" w:rsidRPr="00086608" w:rsidRDefault="00000000" w:rsidP="007C223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E4C2A" w:rsidRPr="006A0A23">
          <w:rPr>
            <w:rStyle w:val="Hiperhivatkozs"/>
            <w:rFonts w:ascii="Times New Roman" w:hAnsi="Times New Roman" w:cs="Times New Roman"/>
            <w:sz w:val="24"/>
            <w:szCs w:val="24"/>
          </w:rPr>
          <w:t>https://shorturl.at/KYXHq</w:t>
        </w:r>
      </w:hyperlink>
      <w:r w:rsidR="006E4C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0C4A22" w14:textId="2193BC45" w:rsidR="00113EAE" w:rsidRDefault="00FB7793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2B999" wp14:editId="73D2EE4D">
            <wp:extent cx="5760720" cy="3015615"/>
            <wp:effectExtent l="0" t="0" r="0" b="0"/>
            <wp:docPr id="1829438637" name="Kép 3" descr="A képen kültéri, fa, szöveg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38637" name="Kép 3" descr="A képen kültéri, fa, szöveg, ruházat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5F92" w14:textId="0E5C90E1" w:rsidR="006E4C2A" w:rsidRDefault="006E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2EB61F" w14:textId="77777777" w:rsidR="00113EAE" w:rsidRPr="00086608" w:rsidRDefault="00113EAE" w:rsidP="007C223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C2DCB" w:rsidRPr="00086608" w14:paraId="1F4043A8" w14:textId="77777777" w:rsidTr="004C2DCB">
        <w:tc>
          <w:tcPr>
            <w:tcW w:w="4531" w:type="dxa"/>
          </w:tcPr>
          <w:p w14:paraId="4572BE23" w14:textId="09F58879" w:rsidR="002C66EA" w:rsidRPr="002C66EA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C66E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Bollywood</w:t>
            </w:r>
            <w:r w:rsidR="002C66EA" w:rsidRPr="002C66EA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: Ablak Indiára, ablak a Világra?</w:t>
            </w:r>
          </w:p>
        </w:tc>
        <w:tc>
          <w:tcPr>
            <w:tcW w:w="4531" w:type="dxa"/>
          </w:tcPr>
          <w:p w14:paraId="49E2A3E6" w14:textId="06948249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Október 10. 18:00</w:t>
            </w:r>
          </w:p>
          <w:p w14:paraId="5DF51C01" w14:textId="5757F8C7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sz w:val="24"/>
                <w:szCs w:val="24"/>
              </w:rPr>
              <w:t>Művészetek és Irodalom Háza</w:t>
            </w:r>
          </w:p>
        </w:tc>
      </w:tr>
    </w:tbl>
    <w:p w14:paraId="6B97A42A" w14:textId="3598DDB7" w:rsidR="00DC5521" w:rsidRDefault="00DC5521" w:rsidP="007C223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3C153D" w14:textId="333DF974" w:rsidR="005A4BAF" w:rsidRDefault="00F61A49" w:rsidP="007C223D">
      <w:pPr>
        <w:jc w:val="both"/>
        <w:rPr>
          <w:rStyle w:val="gmail-x193iq5w"/>
          <w:rFonts w:ascii="Times New Roman" w:hAnsi="Times New Roman" w:cs="Times New Roman"/>
          <w:sz w:val="24"/>
          <w:szCs w:val="24"/>
        </w:rPr>
      </w:pPr>
      <w:r w:rsidRPr="00086608">
        <w:rPr>
          <w:rStyle w:val="gmail-x193iq5w"/>
          <w:rFonts w:ascii="Times New Roman" w:hAnsi="Times New Roman" w:cs="Times New Roman"/>
          <w:sz w:val="24"/>
          <w:szCs w:val="24"/>
        </w:rPr>
        <w:t>Bollywood, a hindi nyelvű filmipar sok szempontból az indiai nemzeti öntudat formálója és egyben a világ képét alakítja Indiáról. Dr. Szivák Júlia, indológus az előadása során kísérletet tesz a bollywoodi filmek globális aspektusainak áttekintésére és reflektál a hindi filmek hídszerepére.</w:t>
      </w:r>
    </w:p>
    <w:p w14:paraId="160B09D1" w14:textId="3424C740" w:rsidR="00113EAE" w:rsidRPr="00086608" w:rsidRDefault="00000000" w:rsidP="006E4C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E4C2A" w:rsidRPr="006E4C2A">
          <w:rPr>
            <w:rStyle w:val="Hiperhivatkozs"/>
            <w:rFonts w:ascii="Times New Roman" w:hAnsi="Times New Roman" w:cs="Times New Roman"/>
            <w:sz w:val="24"/>
            <w:szCs w:val="24"/>
          </w:rPr>
          <w:t>https://shorturl.at/OqgSu</w:t>
        </w:r>
      </w:hyperlink>
      <w:r w:rsidR="006E4C2A">
        <w:rPr>
          <w:rStyle w:val="gmail-x193iq5w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13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20783" wp14:editId="51E4F89A">
            <wp:extent cx="5760720" cy="3015615"/>
            <wp:effectExtent l="0" t="0" r="0" b="0"/>
            <wp:docPr id="2077101900" name="Kép 4" descr="A képen szöveg, ruházat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01900" name="Kép 4" descr="A képen szöveg, ruházat, Emberi arc, személy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C2DCB" w:rsidRPr="00086608" w14:paraId="121D7050" w14:textId="77777777" w:rsidTr="004C2DCB">
        <w:tc>
          <w:tcPr>
            <w:tcW w:w="4531" w:type="dxa"/>
          </w:tcPr>
          <w:p w14:paraId="779B54B0" w14:textId="536ED06D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L1- Rakenroll tinilányoknak</w:t>
            </w:r>
          </w:p>
        </w:tc>
        <w:tc>
          <w:tcPr>
            <w:tcW w:w="4531" w:type="dxa"/>
          </w:tcPr>
          <w:p w14:paraId="694329B5" w14:textId="77C4943D" w:rsidR="004C2DCB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Október 24. 21:00</w:t>
            </w:r>
          </w:p>
          <w:p w14:paraId="1D0CE0EC" w14:textId="6FA90AC1" w:rsidR="004C2DCB" w:rsidRPr="00086608" w:rsidRDefault="004C2DCB" w:rsidP="007C2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sz w:val="24"/>
                <w:szCs w:val="24"/>
              </w:rPr>
              <w:t xml:space="preserve">Pécs, </w:t>
            </w:r>
            <w:r w:rsidR="00037206" w:rsidRPr="00086608">
              <w:rPr>
                <w:rFonts w:ascii="Times New Roman" w:hAnsi="Times New Roman" w:cs="Times New Roman"/>
                <w:sz w:val="24"/>
                <w:szCs w:val="24"/>
              </w:rPr>
              <w:t>Király utca 23-25</w:t>
            </w:r>
          </w:p>
        </w:tc>
      </w:tr>
    </w:tbl>
    <w:p w14:paraId="0BD0C731" w14:textId="77777777" w:rsidR="004C2DCB" w:rsidRPr="00086608" w:rsidRDefault="004C2DCB" w:rsidP="007C22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971E3" w14:textId="6E4EB043" w:rsidR="00B42EE4" w:rsidRDefault="00B42EE4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 w:rsidRPr="00086608">
        <w:rPr>
          <w:rFonts w:ascii="Times New Roman" w:hAnsi="Times New Roman" w:cs="Times New Roman"/>
          <w:sz w:val="24"/>
          <w:szCs w:val="24"/>
        </w:rPr>
        <w:t>A</w:t>
      </w:r>
      <w:r w:rsidR="007C223D" w:rsidRPr="00086608">
        <w:rPr>
          <w:rFonts w:ascii="Times New Roman" w:hAnsi="Times New Roman" w:cs="Times New Roman"/>
          <w:sz w:val="24"/>
          <w:szCs w:val="24"/>
        </w:rPr>
        <w:t>hogy azt a nevük</w:t>
      </w:r>
      <w:r w:rsidR="002C66EA">
        <w:rPr>
          <w:rFonts w:ascii="Times New Roman" w:hAnsi="Times New Roman" w:cs="Times New Roman"/>
          <w:sz w:val="24"/>
          <w:szCs w:val="24"/>
        </w:rPr>
        <w:t xml:space="preserve"> az </w:t>
      </w:r>
      <w:r w:rsidR="007C223D" w:rsidRPr="00086608">
        <w:rPr>
          <w:rFonts w:ascii="Times New Roman" w:hAnsi="Times New Roman" w:cs="Times New Roman"/>
          <w:sz w:val="24"/>
          <w:szCs w:val="24"/>
        </w:rPr>
        <w:t>L1 is mutatja, a zenéjük több műfajból elegyedik. Alapvetően rockzenét játszanak, amit más zenei stílusokból merített ötletekkel színesítenek, ezzel alkotva sajátos hangzást. A zenekar gimis éveik alatt alakult, azóta számukra ez egy életformává nőtte ki magát.</w:t>
      </w:r>
    </w:p>
    <w:p w14:paraId="2D532253" w14:textId="36E6C7DA" w:rsidR="006E4C2A" w:rsidRDefault="00000000" w:rsidP="007C223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6E4C2A" w:rsidRPr="006A0A23">
          <w:rPr>
            <w:rStyle w:val="Hiperhivatkozs"/>
            <w:rFonts w:ascii="Times New Roman" w:hAnsi="Times New Roman" w:cs="Times New Roman"/>
            <w:sz w:val="24"/>
            <w:szCs w:val="24"/>
          </w:rPr>
          <w:t>https://shorturl.at/2LlL7</w:t>
        </w:r>
      </w:hyperlink>
      <w:r w:rsidR="006E4C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13811" w14:textId="31857C4B" w:rsidR="00086608" w:rsidRPr="00086608" w:rsidRDefault="00113EAE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FE19F1" wp14:editId="120B2DB3">
            <wp:extent cx="5760720" cy="3015615"/>
            <wp:effectExtent l="0" t="0" r="0" b="0"/>
            <wp:docPr id="2113820132" name="Kép 5" descr="A képen szöveg, ruházat, hó, t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20132" name="Kép 5" descr="A képen szöveg, ruházat, hó, tél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37206" w:rsidRPr="00086608" w14:paraId="7EF54E7A" w14:textId="77777777" w:rsidTr="00086608">
        <w:tc>
          <w:tcPr>
            <w:tcW w:w="4531" w:type="dxa"/>
          </w:tcPr>
          <w:p w14:paraId="3225DE4C" w14:textId="38C90521" w:rsidR="00037206" w:rsidRPr="002C66EA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2C66EA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A koreai hullám- </w:t>
            </w:r>
            <w:r w:rsidR="002C66EA" w:rsidRPr="002C66EA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Országimázs a K-pop mögött</w:t>
            </w:r>
          </w:p>
        </w:tc>
        <w:tc>
          <w:tcPr>
            <w:tcW w:w="4531" w:type="dxa"/>
          </w:tcPr>
          <w:p w14:paraId="20193502" w14:textId="77777777" w:rsidR="00037206" w:rsidRPr="00086608" w:rsidRDefault="00037206" w:rsidP="007C223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Október 31. 18:00</w:t>
            </w:r>
          </w:p>
          <w:p w14:paraId="71CDCB18" w14:textId="7C7E6682" w:rsidR="00037206" w:rsidRPr="00086608" w:rsidRDefault="00037206" w:rsidP="007C2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08">
              <w:rPr>
                <w:rFonts w:ascii="Times New Roman" w:hAnsi="Times New Roman" w:cs="Times New Roman"/>
                <w:sz w:val="24"/>
                <w:szCs w:val="24"/>
              </w:rPr>
              <w:t>Művészetek és Irodalom Háza</w:t>
            </w:r>
          </w:p>
        </w:tc>
      </w:tr>
    </w:tbl>
    <w:p w14:paraId="76379730" w14:textId="77777777" w:rsidR="00086608" w:rsidRDefault="00086608" w:rsidP="007C223D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7B4D9F8" w14:textId="3AD3E8D2" w:rsidR="007C223D" w:rsidRDefault="007C223D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 w:rsidRPr="00086608">
        <w:rPr>
          <w:rFonts w:ascii="Times New Roman" w:hAnsi="Times New Roman" w:cs="Times New Roman"/>
          <w:sz w:val="24"/>
          <w:szCs w:val="24"/>
        </w:rPr>
        <w:t>Fajkuszné Kovács Ramóna, az ELTE BTK Koreai Tanszék oktatója előadásában a hallyu, azaz a koreai hullám növekvő globális népszerűségét és ennek hátterét vizsgálja. A kpop, koreai sorozatok és filmek mellett már a gasztronómia, divat és szépségápolás területén is egyre nagyobb hatása van Dél-Koreának világszerte, így Magyarországon is. Az előadás arra keresi a választ, hogy Dél-Korea hogyan alakította ki ezt a kulturális imázst, amelynek gyökerei az 1960-as évek nemzeti identitásépítéséig nyúlnak vissza, és hogyan befolyásolja mindez az ország nemzetközi kapcsolatait.</w:t>
      </w:r>
    </w:p>
    <w:p w14:paraId="685329C2" w14:textId="28BCAE22" w:rsidR="006E4C2A" w:rsidRPr="006E4C2A" w:rsidRDefault="00000000" w:rsidP="007C22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8" w:history="1">
        <w:r w:rsidR="006E4C2A" w:rsidRPr="006E4C2A">
          <w:rPr>
            <w:rStyle w:val="Hiperhivatkozs"/>
            <w:rFonts w:ascii="Times New Roman" w:hAnsi="Times New Roman" w:cs="Times New Roman"/>
            <w:sz w:val="24"/>
            <w:szCs w:val="24"/>
          </w:rPr>
          <w:t>https://shorturl.at/YsJzH</w:t>
        </w:r>
      </w:hyperlink>
      <w:r w:rsidR="006E4C2A" w:rsidRPr="006E4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300410D" w14:textId="3B99F197" w:rsidR="00E74DE0" w:rsidRPr="00086608" w:rsidRDefault="00CD2F01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5F5DD" wp14:editId="4CE3DB11">
            <wp:extent cx="5760720" cy="3015615"/>
            <wp:effectExtent l="0" t="0" r="0" b="0"/>
            <wp:docPr id="8054844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84413" name="Kép 8054844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079C" w14:textId="0B0CE8A5" w:rsidR="004C2DCB" w:rsidRPr="00086608" w:rsidRDefault="00000000" w:rsidP="007C22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945BF3D">
          <v:rect id="_x0000_i1025" style="width:0;height:1.5pt" o:hralign="center" o:hrstd="t" o:hr="t" fillcolor="#a0a0a0" stroked="f"/>
        </w:pict>
      </w:r>
    </w:p>
    <w:p w14:paraId="053C70F9" w14:textId="77777777" w:rsidR="004C2DCB" w:rsidRPr="00086608" w:rsidRDefault="004C2DCB" w:rsidP="007C223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086608">
        <w:rPr>
          <w:rFonts w:ascii="Times New Roman" w:hAnsi="Times New Roman" w:cs="Times New Roman"/>
          <w:color w:val="212121"/>
          <w:sz w:val="24"/>
          <w:szCs w:val="24"/>
        </w:rPr>
        <w:lastRenderedPageBreak/>
        <w:t xml:space="preserve">Az International Seasons programsorozat korábbi programjai és további eseményei az alábbi Facebook oldalon találhatóak: </w:t>
      </w:r>
      <w:hyperlink r:id="rId20" w:history="1">
        <w:r w:rsidRPr="00086608">
          <w:rPr>
            <w:rStyle w:val="Hiperhivatkozs"/>
            <w:rFonts w:ascii="Times New Roman" w:hAnsi="Times New Roman" w:cs="Times New Roman"/>
            <w:sz w:val="24"/>
            <w:szCs w:val="24"/>
          </w:rPr>
          <w:t>https://www.facebook.com/InternationalSeasonsPTE/events</w:t>
        </w:r>
      </w:hyperlink>
      <w:r w:rsidRPr="0008660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14:paraId="5935EFC6" w14:textId="501AF3E8" w:rsidR="004C2DCB" w:rsidRPr="00086608" w:rsidRDefault="004C2DCB" w:rsidP="007C223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086608">
        <w:rPr>
          <w:rFonts w:ascii="Times New Roman" w:hAnsi="Times New Roman" w:cs="Times New Roman"/>
          <w:color w:val="212121"/>
          <w:sz w:val="24"/>
          <w:szCs w:val="24"/>
        </w:rPr>
        <w:t>Instagram oldal: @internationalseasonspte</w:t>
      </w:r>
    </w:p>
    <w:sectPr w:rsidR="004C2DCB" w:rsidRPr="00086608" w:rsidSect="00086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345"/>
    <w:rsid w:val="00032E80"/>
    <w:rsid w:val="00037206"/>
    <w:rsid w:val="00086608"/>
    <w:rsid w:val="00113EAE"/>
    <w:rsid w:val="002C66EA"/>
    <w:rsid w:val="004C2DCB"/>
    <w:rsid w:val="004D04B5"/>
    <w:rsid w:val="005A4BAF"/>
    <w:rsid w:val="005E3B56"/>
    <w:rsid w:val="006233AA"/>
    <w:rsid w:val="00644B99"/>
    <w:rsid w:val="006E4C2A"/>
    <w:rsid w:val="00710735"/>
    <w:rsid w:val="007C223D"/>
    <w:rsid w:val="00805345"/>
    <w:rsid w:val="00886AF3"/>
    <w:rsid w:val="008D3977"/>
    <w:rsid w:val="0092097A"/>
    <w:rsid w:val="009263C5"/>
    <w:rsid w:val="00984846"/>
    <w:rsid w:val="009F256A"/>
    <w:rsid w:val="00A342C2"/>
    <w:rsid w:val="00B42EE4"/>
    <w:rsid w:val="00C029DC"/>
    <w:rsid w:val="00C05C85"/>
    <w:rsid w:val="00CD2F01"/>
    <w:rsid w:val="00DC5521"/>
    <w:rsid w:val="00E0618B"/>
    <w:rsid w:val="00E74DE0"/>
    <w:rsid w:val="00EF479D"/>
    <w:rsid w:val="00F1765F"/>
    <w:rsid w:val="00F52347"/>
    <w:rsid w:val="00F61A49"/>
    <w:rsid w:val="00FB7793"/>
    <w:rsid w:val="00FD5EDE"/>
    <w:rsid w:val="00F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C315F"/>
  <w15:chartTrackingRefBased/>
  <w15:docId w15:val="{E57AA2AF-CF62-44A1-B66A-B92CB63D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gmail-x193iq5w">
    <w:name w:val="gmail-x193iq5w"/>
    <w:basedOn w:val="Bekezdsalapbettpusa"/>
    <w:rsid w:val="00FD5EDE"/>
  </w:style>
  <w:style w:type="table" w:styleId="Rcsostblzat">
    <w:name w:val="Table Grid"/>
    <w:basedOn w:val="Normltblzat"/>
    <w:uiPriority w:val="39"/>
    <w:rsid w:val="00F52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C2DCB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4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shorturl.at/YsJzH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horturl.at/KYXHq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shorturl.at/2LlL7" TargetMode="External"/><Relationship Id="rId20" Type="http://schemas.openxmlformats.org/officeDocument/2006/relationships/hyperlink" Target="https://www.facebook.com/InternationalSeasonsPTE/event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s://shorturl.at/yvHzw" TargetMode="Externa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hyperlink" Target="https://www.facebook.com/InternationalSeasonsPTE/events" TargetMode="External"/><Relationship Id="rId14" Type="http://schemas.openxmlformats.org/officeDocument/2006/relationships/hyperlink" Target="https://shorturl.at/OqgS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F863CD0F4F37E4281B643CDDC360344" ma:contentTypeVersion="4" ma:contentTypeDescription="Új dokumentum létrehozása." ma:contentTypeScope="" ma:versionID="48bec3fff15a061b5413ce20322b3e31">
  <xsd:schema xmlns:xsd="http://www.w3.org/2001/XMLSchema" xmlns:xs="http://www.w3.org/2001/XMLSchema" xmlns:p="http://schemas.microsoft.com/office/2006/metadata/properties" xmlns:ns3="67f7758f-602a-4a42-8086-21a71b8dfe21" targetNamespace="http://schemas.microsoft.com/office/2006/metadata/properties" ma:root="true" ma:fieldsID="3f2c365ede9476f0143f1f3e2023cc26" ns3:_="">
    <xsd:import namespace="67f7758f-602a-4a42-8086-21a71b8dfe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7758f-602a-4a42-8086-21a71b8df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E9275-BD63-4020-879A-DADAD2BD6F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B2768-8A99-4D8E-97D5-E0E1CF4E9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2A4193-BE7F-49FA-87B5-81ACC1C0C6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7758f-602a-4a42-8086-21a71b8df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634EC2-10F7-4523-8F32-5B522770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440</Words>
  <Characters>3038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Nyári Anna Dorina</dc:creator>
  <cp:keywords/>
  <dc:description/>
  <cp:lastModifiedBy>Szabó Attila</cp:lastModifiedBy>
  <cp:revision>2</cp:revision>
  <dcterms:created xsi:type="dcterms:W3CDTF">2024-09-25T08:56:00Z</dcterms:created>
  <dcterms:modified xsi:type="dcterms:W3CDTF">2024-09-25T08:56:00Z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0x0101000F863CD0F4F37E4281B643CDDC360344</vt:lpwstr>
  </property>
</Properties>
</file>