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7337"/>
      </w:tblGrid>
      <w:tr w:rsidR="0086313D" w:rsidTr="0086313D">
        <w:tc>
          <w:tcPr>
            <w:tcW w:w="1951" w:type="dxa"/>
            <w:tcBorders>
              <w:right w:val="single" w:sz="4" w:space="0" w:color="auto"/>
            </w:tcBorders>
          </w:tcPr>
          <w:p w:rsidR="0086313D" w:rsidRDefault="0086313D" w:rsidP="006D3ADC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33FA3A13" wp14:editId="2192BFE0">
                  <wp:extent cx="876300" cy="1369795"/>
                  <wp:effectExtent l="0" t="0" r="0" b="1905"/>
                  <wp:docPr id="1" name="Kép 1" descr="http://www.congressline.hu/eastcentgard3budapest2017/images/mabosz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ngressline.hu/eastcentgard3budapest2017/images/mabosz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583" cy="1379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  <w:szCs w:val="32"/>
              </w:rPr>
              <w:t xml:space="preserve">      </w:t>
            </w: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</w:tcPr>
          <w:p w:rsidR="0086313D" w:rsidRPr="006D3ADC" w:rsidRDefault="0086313D" w:rsidP="006D3ADC">
            <w:pPr>
              <w:rPr>
                <w:rFonts w:cstheme="minorHAnsi"/>
                <w:b/>
                <w:smallCaps/>
                <w:color w:val="163E1A"/>
                <w:sz w:val="56"/>
                <w:szCs w:val="56"/>
              </w:rPr>
            </w:pPr>
          </w:p>
        </w:tc>
        <w:tc>
          <w:tcPr>
            <w:tcW w:w="7337" w:type="dxa"/>
            <w:tcBorders>
              <w:left w:val="nil"/>
            </w:tcBorders>
          </w:tcPr>
          <w:p w:rsidR="0086313D" w:rsidRPr="006D3ADC" w:rsidRDefault="0086313D" w:rsidP="006D3ADC">
            <w:pPr>
              <w:rPr>
                <w:rFonts w:cstheme="minorHAnsi"/>
                <w:b/>
                <w:smallCaps/>
                <w:color w:val="163E1A"/>
                <w:sz w:val="56"/>
                <w:szCs w:val="56"/>
              </w:rPr>
            </w:pPr>
            <w:r w:rsidRPr="006D3ADC">
              <w:rPr>
                <w:rFonts w:cstheme="minorHAnsi"/>
                <w:b/>
                <w:smallCaps/>
                <w:color w:val="163E1A"/>
                <w:sz w:val="56"/>
                <w:szCs w:val="56"/>
              </w:rPr>
              <w:t>Magyar Arborétumok és</w:t>
            </w:r>
            <w:r w:rsidRPr="006D3ADC">
              <w:rPr>
                <w:rFonts w:cstheme="minorHAnsi"/>
                <w:b/>
                <w:smallCaps/>
                <w:color w:val="163E1A"/>
                <w:sz w:val="56"/>
                <w:szCs w:val="56"/>
              </w:rPr>
              <w:br/>
              <w:t>Botanikus Kertek Szövetsége</w:t>
            </w:r>
          </w:p>
          <w:p w:rsidR="0086313D" w:rsidRPr="0086313D" w:rsidRDefault="0086313D" w:rsidP="006D3ADC">
            <w:pPr>
              <w:rPr>
                <w:rFonts w:cstheme="minorHAnsi"/>
                <w:b/>
                <w:smallCaps/>
                <w:color w:val="163E1A"/>
                <w:sz w:val="36"/>
                <w:szCs w:val="36"/>
              </w:rPr>
            </w:pPr>
          </w:p>
          <w:p w:rsidR="0086313D" w:rsidRPr="006D3ADC" w:rsidRDefault="0086313D" w:rsidP="006D3ADC">
            <w:pPr>
              <w:rPr>
                <w:rFonts w:cstheme="minorHAnsi"/>
                <w:smallCaps/>
                <w:color w:val="93D99A"/>
                <w:sz w:val="36"/>
                <w:szCs w:val="36"/>
              </w:rPr>
            </w:pPr>
            <w:r w:rsidRPr="006D3ADC">
              <w:rPr>
                <w:rFonts w:cstheme="minorHAnsi"/>
                <w:smallCaps/>
                <w:color w:val="163E1A"/>
                <w:sz w:val="36"/>
                <w:szCs w:val="36"/>
              </w:rPr>
              <w:t>ALAPÍTVA 1992</w:t>
            </w:r>
          </w:p>
        </w:tc>
      </w:tr>
    </w:tbl>
    <w:p w:rsidR="00251A3B" w:rsidRDefault="00251A3B" w:rsidP="006D3ADC">
      <w:pPr>
        <w:spacing w:after="0" w:line="240" w:lineRule="auto"/>
        <w:rPr>
          <w:b/>
          <w:sz w:val="24"/>
          <w:szCs w:val="24"/>
        </w:rPr>
      </w:pPr>
    </w:p>
    <w:p w:rsidR="00251A3B" w:rsidRPr="00251A3B" w:rsidRDefault="00251A3B" w:rsidP="006D3ADC">
      <w:pPr>
        <w:spacing w:after="0" w:line="240" w:lineRule="auto"/>
        <w:rPr>
          <w:b/>
          <w:sz w:val="24"/>
          <w:szCs w:val="24"/>
        </w:rPr>
      </w:pPr>
    </w:p>
    <w:p w:rsidR="006D3ADC" w:rsidRPr="009776CE" w:rsidRDefault="006D3ADC" w:rsidP="006D3ADC">
      <w:pPr>
        <w:spacing w:after="0" w:line="240" w:lineRule="auto"/>
        <w:rPr>
          <w:b/>
          <w:sz w:val="36"/>
          <w:szCs w:val="36"/>
        </w:rPr>
      </w:pPr>
      <w:r w:rsidRPr="009776CE">
        <w:rPr>
          <w:b/>
          <w:sz w:val="36"/>
          <w:szCs w:val="36"/>
        </w:rPr>
        <w:t>Botanikus kertek a társadalom és a közjó szolgálatában</w:t>
      </w:r>
    </w:p>
    <w:p w:rsidR="00251A3B" w:rsidRPr="009776CE" w:rsidRDefault="006D3ADC" w:rsidP="006D3ADC">
      <w:pPr>
        <w:spacing w:after="0" w:line="240" w:lineRule="auto"/>
        <w:rPr>
          <w:b/>
          <w:sz w:val="24"/>
          <w:szCs w:val="24"/>
        </w:rPr>
      </w:pPr>
      <w:r w:rsidRPr="009776CE">
        <w:rPr>
          <w:b/>
          <w:sz w:val="24"/>
          <w:szCs w:val="24"/>
        </w:rPr>
        <w:t>Budapesten találkoznak a kelet- és közép-európai botanikus kertek szakemberei</w:t>
      </w:r>
    </w:p>
    <w:p w:rsidR="009776CE" w:rsidRDefault="009776CE" w:rsidP="006D3ADC">
      <w:pPr>
        <w:spacing w:after="0" w:line="240" w:lineRule="auto"/>
        <w:jc w:val="both"/>
        <w:rPr>
          <w:b/>
        </w:rPr>
      </w:pPr>
    </w:p>
    <w:p w:rsidR="006D3ADC" w:rsidRPr="00E43F13" w:rsidRDefault="006D3ADC" w:rsidP="006D3ADC">
      <w:pPr>
        <w:spacing w:after="0" w:line="240" w:lineRule="auto"/>
        <w:jc w:val="both"/>
        <w:rPr>
          <w:i/>
        </w:rPr>
      </w:pPr>
      <w:r w:rsidRPr="00E43F13">
        <w:rPr>
          <w:b/>
        </w:rPr>
        <w:t>Budapest, 2017. október 6. (péntek)</w:t>
      </w:r>
      <w:r>
        <w:t xml:space="preserve"> – </w:t>
      </w:r>
      <w:r w:rsidR="0086313D">
        <w:rPr>
          <w:i/>
        </w:rPr>
        <w:t>24</w:t>
      </w:r>
      <w:r w:rsidRPr="00E43F13">
        <w:rPr>
          <w:i/>
        </w:rPr>
        <w:t xml:space="preserve"> ország</w:t>
      </w:r>
      <w:r w:rsidR="0086313D">
        <w:rPr>
          <w:i/>
        </w:rPr>
        <w:t xml:space="preserve"> botanikus kerti</w:t>
      </w:r>
      <w:r w:rsidRPr="00E43F13">
        <w:rPr>
          <w:i/>
        </w:rPr>
        <w:t xml:space="preserve"> szakemberei vesznek részt a kelet- és közép-európai botanikus kertek harmadik konferenciáján, </w:t>
      </w:r>
      <w:r w:rsidR="00251A3B">
        <w:rPr>
          <w:i/>
        </w:rPr>
        <w:t xml:space="preserve">illetve az Európai Botanikus Kerti Konzorcium soros értekezletén, </w:t>
      </w:r>
      <w:r w:rsidRPr="00E43F13">
        <w:rPr>
          <w:i/>
        </w:rPr>
        <w:t xml:space="preserve">amelyet </w:t>
      </w:r>
      <w:r w:rsidR="00251A3B">
        <w:rPr>
          <w:i/>
        </w:rPr>
        <w:t>e hét végén és a</w:t>
      </w:r>
      <w:r w:rsidRPr="00E43F13">
        <w:rPr>
          <w:i/>
        </w:rPr>
        <w:t xml:space="preserve"> jövő héten tartanak meg Budapesten. A dr. Áder János fővédnökségével megrendezésre kerülő rangos szakmai esemény fő témája az lesz, hogy a gyűjteményes kertek miként szolgálják a társadalmat a természetvédelem és a kutatás, illetve a turizmus és a rekreáció kiemelkedő fontosságú intézményeiként.</w:t>
      </w:r>
    </w:p>
    <w:p w:rsidR="00251A3B" w:rsidRDefault="00251A3B" w:rsidP="006D3ADC">
      <w:pPr>
        <w:spacing w:after="0" w:line="240" w:lineRule="auto"/>
      </w:pPr>
    </w:p>
    <w:p w:rsidR="006D3ADC" w:rsidRDefault="00251A3B" w:rsidP="006D3ADC">
      <w:pPr>
        <w:spacing w:after="0" w:line="240" w:lineRule="auto"/>
        <w:jc w:val="both"/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5430AD8B" wp14:editId="6A7E822A">
            <wp:simplePos x="0" y="0"/>
            <wp:positionH relativeFrom="column">
              <wp:posOffset>2910205</wp:posOffset>
            </wp:positionH>
            <wp:positionV relativeFrom="paragraph">
              <wp:posOffset>582295</wp:posOffset>
            </wp:positionV>
            <wp:extent cx="2814955" cy="1266825"/>
            <wp:effectExtent l="0" t="0" r="4445" b="9525"/>
            <wp:wrapTight wrapText="bothSides">
              <wp:wrapPolygon edited="0">
                <wp:start x="0" y="0"/>
                <wp:lineTo x="0" y="21438"/>
                <wp:lineTo x="21488" y="21438"/>
                <wp:lineTo x="21488" y="0"/>
                <wp:lineTo x="0" y="0"/>
              </wp:wrapPolygon>
            </wp:wrapTight>
            <wp:docPr id="2" name="Kép 2" descr="https://scontent-vie1-1.xx.fbcdn.net/v/t1.0-0/s480x480/17883938_105871526634815_490081360507914038_n.jpg?oh=f432227a738bd89885c7093826864a3c&amp;oe=5A423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vie1-1.xx.fbcdn.net/v/t1.0-0/s480x480/17883938_105871526634815_490081360507914038_n.jpg?oh=f432227a738bd89885c7093826864a3c&amp;oe=5A4236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ADC">
        <w:t>Október 9-től 11-ig Budapesten találkoznak a közép-európai botanikus kertek vezető szakemberei a térség botanikus kertjeinek harmadik konferenciáján</w:t>
      </w:r>
      <w:r>
        <w:t xml:space="preserve"> (</w:t>
      </w:r>
      <w:proofErr w:type="spellStart"/>
      <w:r>
        <w:t>EastCentGard</w:t>
      </w:r>
      <w:proofErr w:type="spellEnd"/>
      <w:r>
        <w:t xml:space="preserve"> III)</w:t>
      </w:r>
      <w:r w:rsidR="006D3ADC">
        <w:t xml:space="preserve">. </w:t>
      </w:r>
      <w:proofErr w:type="gramStart"/>
      <w:r w:rsidR="006D3ADC">
        <w:t>A</w:t>
      </w:r>
      <w:proofErr w:type="gramEnd"/>
      <w:r w:rsidR="006D3ADC">
        <w:t xml:space="preserve"> szakmai eszmecsere házigazdája a </w:t>
      </w:r>
      <w:r>
        <w:t xml:space="preserve">fennállásának 25. évfordulóját ünneplő </w:t>
      </w:r>
      <w:r w:rsidR="006D3ADC">
        <w:t>Magyar Arborétumok és Botanikus Kertek Szövetsége (MABOSZ),</w:t>
      </w:r>
      <w:r w:rsidR="00CF68B1">
        <w:t xml:space="preserve"> melynek tagja a Pécsi Tudományegyetem Botanikus Kertje is.  H</w:t>
      </w:r>
      <w:bookmarkStart w:id="0" w:name="_GoBack"/>
      <w:bookmarkEnd w:id="0"/>
      <w:r w:rsidR="006D3ADC">
        <w:t>elyszíne pedig a Szent István Egyetem Kertészettudományi Karának Villányi úti campusa lesz. A konferencia fővédnöke dr. Áder János, Magyarország köztársasági elnöke.</w:t>
      </w:r>
    </w:p>
    <w:p w:rsidR="00251A3B" w:rsidRDefault="00251A3B" w:rsidP="006D3ADC">
      <w:pPr>
        <w:spacing w:after="0" w:line="240" w:lineRule="auto"/>
        <w:jc w:val="both"/>
      </w:pPr>
    </w:p>
    <w:p w:rsidR="006D3ADC" w:rsidRDefault="006D3ADC" w:rsidP="006D3ADC">
      <w:pPr>
        <w:spacing w:after="0" w:line="240" w:lineRule="auto"/>
        <w:jc w:val="both"/>
      </w:pPr>
      <w:r>
        <w:t xml:space="preserve">A három napon át tartó szakmai rendezvény fő témái a természetvédelem, az oktatás és környezeti nevelés, a botanikus kertekkel kapcsolatos működési, fenntartási és stratégiai kérdések lesznek, valamint az, hogy ezek az intézmények miként tudják tudásközpontként is szolgálni a társadalmat. A fenti témakörökben csaknem harminc előadásra kerül sor észt, lengyel, osztrák, horvát, szlovén, bolgár, román, litván, brit, olasz, görög, orosz, ukrán valamint magyar botanikus kerti szakemberek jóvoltából. A konferencia résztvevői </w:t>
      </w:r>
      <w:r w:rsidR="00251A3B">
        <w:t>24</w:t>
      </w:r>
      <w:r>
        <w:t xml:space="preserve"> különböző európai országból érkeznek.</w:t>
      </w:r>
    </w:p>
    <w:p w:rsidR="006D3ADC" w:rsidRDefault="006D3ADC" w:rsidP="006D3ADC">
      <w:pPr>
        <w:spacing w:after="0" w:line="240" w:lineRule="auto"/>
        <w:jc w:val="both"/>
      </w:pPr>
    </w:p>
    <w:p w:rsidR="006D3ADC" w:rsidRDefault="00903AE5" w:rsidP="006D3ADC">
      <w:pPr>
        <w:spacing w:after="0" w:line="240" w:lineRule="auto"/>
        <w:jc w:val="both"/>
      </w:pPr>
      <w:r>
        <w:t xml:space="preserve">A hétfői megnyitót követően plenáris előadást tart többek között dr. Paul Smith, a </w:t>
      </w:r>
      <w:proofErr w:type="spellStart"/>
      <w:r>
        <w:t>Botanic</w:t>
      </w:r>
      <w:proofErr w:type="spellEnd"/>
      <w:r>
        <w:t xml:space="preserve"> </w:t>
      </w:r>
      <w:proofErr w:type="spellStart"/>
      <w:r>
        <w:t>Gardens</w:t>
      </w:r>
      <w:proofErr w:type="spellEnd"/>
      <w:r>
        <w:t xml:space="preserve"> </w:t>
      </w:r>
      <w:proofErr w:type="spellStart"/>
      <w:r>
        <w:t>Conservation</w:t>
      </w:r>
      <w:proofErr w:type="spellEnd"/>
      <w:r>
        <w:t xml:space="preserve"> International (BGCI), a világ legnagyobb nemzetközi botanikus kerti szervezetének főtitkára. A keddi </w:t>
      </w:r>
      <w:r w:rsidR="006D3ADC">
        <w:t xml:space="preserve">program része egy kerekasztal beszélgetés is, amelyen </w:t>
      </w:r>
      <w:proofErr w:type="spellStart"/>
      <w:r w:rsidR="006D3ADC">
        <w:t>Pawel</w:t>
      </w:r>
      <w:proofErr w:type="spellEnd"/>
      <w:r w:rsidR="006D3ADC">
        <w:t xml:space="preserve"> </w:t>
      </w:r>
      <w:proofErr w:type="spellStart"/>
      <w:r w:rsidR="006D3ADC">
        <w:t>Kojs</w:t>
      </w:r>
      <w:proofErr w:type="spellEnd"/>
      <w:r w:rsidR="006D3ADC">
        <w:t xml:space="preserve"> a Lengyel Botanikus Kerti Hálózat elnöke, Kósa Géza, a MABOSZ elnöke, valamint </w:t>
      </w:r>
      <w:r>
        <w:t xml:space="preserve">dr. </w:t>
      </w:r>
      <w:r w:rsidR="006D3ADC">
        <w:t xml:space="preserve">Persányi Miklós, a Fővárosi Állat- és Növénykert főigazgatója </w:t>
      </w:r>
      <w:r w:rsidR="00251A3B">
        <w:t xml:space="preserve">cserél eszmét </w:t>
      </w:r>
      <w:r w:rsidR="006D3ADC">
        <w:t>a botanikus keretekkel kapcsolatos aktuális kérdésekről.</w:t>
      </w:r>
    </w:p>
    <w:p w:rsidR="00251A3B" w:rsidRDefault="009776CE" w:rsidP="006D3ADC">
      <w:pPr>
        <w:spacing w:after="0" w:line="240" w:lineRule="auto"/>
        <w:jc w:val="both"/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3FEACF1C" wp14:editId="2E18332C">
            <wp:simplePos x="0" y="0"/>
            <wp:positionH relativeFrom="column">
              <wp:posOffset>3872230</wp:posOffset>
            </wp:positionH>
            <wp:positionV relativeFrom="paragraph">
              <wp:posOffset>170815</wp:posOffset>
            </wp:positionV>
            <wp:extent cx="185737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489" y="21060"/>
                <wp:lineTo x="21489" y="0"/>
                <wp:lineTo x="0" y="0"/>
              </wp:wrapPolygon>
            </wp:wrapTight>
            <wp:docPr id="3" name="Kép 3" descr="http://www.botanicgardens.eu/images/ebg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otanicgardens.eu/images/ebglogo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A3B" w:rsidRDefault="00251A3B" w:rsidP="006D3ADC">
      <w:pPr>
        <w:spacing w:after="0" w:line="240" w:lineRule="auto"/>
        <w:jc w:val="both"/>
      </w:pPr>
      <w:r>
        <w:t xml:space="preserve">A konferencia kapcsolódó eseményeként </w:t>
      </w:r>
      <w:r w:rsidR="009776CE">
        <w:t xml:space="preserve">október 6. és 8. között hazánkban tartja soros ülését az európai botanikus kertek közötti együttműködést segítő szakmai és koordinációs testület, </w:t>
      </w:r>
      <w:proofErr w:type="gramStart"/>
      <w:r w:rsidR="009776CE">
        <w:t>a</w:t>
      </w:r>
      <w:proofErr w:type="gramEnd"/>
      <w:r w:rsidR="009776CE">
        <w:t xml:space="preserve"> European </w:t>
      </w:r>
      <w:proofErr w:type="spellStart"/>
      <w:r w:rsidR="009776CE">
        <w:t>Botanic</w:t>
      </w:r>
      <w:proofErr w:type="spellEnd"/>
      <w:r w:rsidR="009776CE">
        <w:t xml:space="preserve"> </w:t>
      </w:r>
      <w:proofErr w:type="spellStart"/>
      <w:r w:rsidR="009776CE">
        <w:t>Gardens</w:t>
      </w:r>
      <w:proofErr w:type="spellEnd"/>
      <w:r w:rsidR="009776CE">
        <w:t xml:space="preserve"> </w:t>
      </w:r>
      <w:proofErr w:type="spellStart"/>
      <w:r w:rsidR="009776CE">
        <w:t>Consortium</w:t>
      </w:r>
      <w:proofErr w:type="spellEnd"/>
      <w:r w:rsidR="009776CE">
        <w:t xml:space="preserve"> is, amelybe minden EU tagország egy fő képviselőt delegál.</w:t>
      </w:r>
    </w:p>
    <w:p w:rsidR="009776CE" w:rsidRDefault="009776CE" w:rsidP="006D3ADC">
      <w:pPr>
        <w:spacing w:after="0" w:line="240" w:lineRule="auto"/>
        <w:jc w:val="both"/>
      </w:pPr>
    </w:p>
    <w:p w:rsidR="006D3ADC" w:rsidRDefault="009776CE" w:rsidP="009776CE">
      <w:pPr>
        <w:spacing w:after="0" w:line="240" w:lineRule="auto"/>
        <w:jc w:val="center"/>
      </w:pPr>
      <w:r>
        <w:t>*</w:t>
      </w:r>
      <w:r>
        <w:tab/>
        <w:t>*</w:t>
      </w:r>
      <w:r>
        <w:tab/>
        <w:t>*</w:t>
      </w:r>
    </w:p>
    <w:p w:rsidR="009776CE" w:rsidRDefault="009776CE" w:rsidP="009776CE">
      <w:pPr>
        <w:spacing w:after="0" w:line="240" w:lineRule="auto"/>
        <w:jc w:val="center"/>
      </w:pPr>
    </w:p>
    <w:p w:rsidR="006D3ADC" w:rsidRDefault="006D3ADC" w:rsidP="006D3ADC">
      <w:pPr>
        <w:spacing w:after="0" w:line="240" w:lineRule="auto"/>
        <w:jc w:val="both"/>
      </w:pPr>
      <w:r>
        <w:t>A legelső mai értelemben vett botanikus kerteket mintegy ötszáz éve hozták létre</w:t>
      </w:r>
      <w:r w:rsidR="009776CE">
        <w:t xml:space="preserve"> Európában</w:t>
      </w:r>
      <w:r>
        <w:t>, számunk napjainkban mintegy 3400-ra tehető világszerte. A természetvédelemben, a biológiai sokféleség megőrzésében, valamint az emberiség jólétét közvetlenül szolgáló, növényekkel kapcsolatos kutatásban éppúgy fontos szerepet töltenek be, mint az oktatásban, környezeti nevelésben, illetve a turizmusban és a rekreációban is. Emellett s</w:t>
      </w:r>
      <w:r w:rsidR="009776CE">
        <w:t xml:space="preserve">zámos nagy múltú botanikus </w:t>
      </w:r>
      <w:proofErr w:type="gramStart"/>
      <w:r w:rsidR="009776CE">
        <w:t>kert jelentős</w:t>
      </w:r>
      <w:proofErr w:type="gramEnd"/>
      <w:r>
        <w:t xml:space="preserve"> kulturális értékeknek is hordozója, és fontos része közös kulturális örökségünknek. </w:t>
      </w:r>
    </w:p>
    <w:p w:rsidR="006D3ADC" w:rsidRDefault="006D3ADC" w:rsidP="006D3ADC">
      <w:pPr>
        <w:spacing w:after="0" w:line="240" w:lineRule="auto"/>
        <w:jc w:val="both"/>
      </w:pPr>
    </w:p>
    <w:p w:rsidR="006D3ADC" w:rsidRDefault="006D3ADC" w:rsidP="006D3ADC">
      <w:pPr>
        <w:spacing w:after="0" w:line="240" w:lineRule="auto"/>
        <w:jc w:val="both"/>
      </w:pPr>
      <w:r>
        <w:t>Magyarországon csaknem félszáz olyan botanikus kert és arborétum működik, amely tagja az 1992-ben életre hívott Magyar Arborétumok és Botanikus Kertek Szövetségének. Mivel e gyűjteményes kertekben a hazai védett edényes növényfajok 70 %-a megtalálható, a hazai botanikus kertek és arborétumok kimagasló arányban járulnak hozzá azon kötelezettségek teljesítéséhez, amelyeket Magyarország a Biológiai Sokféleség Egyezményben e téren vállalt. Természetvédelmi értékeikkel függ össze az a tény is, hogy a hazai gyűjteményes kertek 44 %-</w:t>
      </w:r>
      <w:proofErr w:type="gramStart"/>
      <w:r>
        <w:t>a</w:t>
      </w:r>
      <w:proofErr w:type="gramEnd"/>
      <w:r>
        <w:t xml:space="preserve"> országos, további 36 %-a pedig helyi természetvédelmi oltalom alatt áll.</w:t>
      </w:r>
    </w:p>
    <w:p w:rsidR="006D3ADC" w:rsidRDefault="006D3ADC" w:rsidP="006D3ADC">
      <w:pPr>
        <w:spacing w:after="0" w:line="240" w:lineRule="auto"/>
        <w:jc w:val="both"/>
      </w:pPr>
    </w:p>
    <w:p w:rsidR="006D3ADC" w:rsidRDefault="006D3ADC" w:rsidP="006D3ADC">
      <w:pPr>
        <w:spacing w:after="0" w:line="240" w:lineRule="auto"/>
        <w:jc w:val="both"/>
      </w:pPr>
      <w:r>
        <w:t xml:space="preserve">A magyarországi arborétumok és botanikus kerek turisztikai, illetve rekreációs jelentőségét jól mutatja, hogy e kerteket évente több mint kétmillió látogató keresi </w:t>
      </w:r>
      <w:r w:rsidR="009776CE">
        <w:t>fel</w:t>
      </w:r>
      <w:r>
        <w:t>.</w:t>
      </w:r>
    </w:p>
    <w:p w:rsidR="006D3ADC" w:rsidRDefault="006D3ADC" w:rsidP="006D3ADC">
      <w:pPr>
        <w:spacing w:after="0" w:line="240" w:lineRule="auto"/>
        <w:jc w:val="both"/>
      </w:pPr>
    </w:p>
    <w:p w:rsidR="006D3ADC" w:rsidRDefault="006D3ADC" w:rsidP="006D3ADC">
      <w:pPr>
        <w:spacing w:after="0" w:line="240" w:lineRule="auto"/>
        <w:jc w:val="both"/>
      </w:pPr>
      <w:r>
        <w:t>Magyarország Kormánya a</w:t>
      </w:r>
      <w:r w:rsidR="009776CE">
        <w:t>z Új</w:t>
      </w:r>
      <w:r>
        <w:t xml:space="preserve"> Széchenyi Terv keretében több mint 10 milliárd forintnyi támogatást biztosított a legfontosabb hazai botanikus kertek, arborétumok és történeti kertek rekonstrukciójára, fejlesztésére. Ennek nyomán nemcsak a több évtizedes elmaradások váltak behozhatóvá, hanem számos tekintetben a kor igényeihez igazodó jelentős előrelépések is megvalósulhattak. A támogatás nagyságrendjét mutatja, hogy a hazai gyűjteményes kertek összességében ezer hektárt meghaladó területének kétharmadát érintették a beruházások.</w:t>
      </w:r>
    </w:p>
    <w:p w:rsidR="006D3ADC" w:rsidRDefault="006D3ADC" w:rsidP="006D3ADC">
      <w:pPr>
        <w:spacing w:after="0" w:line="240" w:lineRule="auto"/>
        <w:jc w:val="both"/>
      </w:pPr>
    </w:p>
    <w:p w:rsidR="006D3ADC" w:rsidRDefault="006D3ADC" w:rsidP="006D3ADC">
      <w:pPr>
        <w:pBdr>
          <w:bottom w:val="single" w:sz="6" w:space="1" w:color="auto"/>
        </w:pBdr>
        <w:spacing w:after="0" w:line="240" w:lineRule="auto"/>
        <w:jc w:val="both"/>
      </w:pPr>
    </w:p>
    <w:p w:rsidR="006D3ADC" w:rsidRPr="00EB7CB3" w:rsidRDefault="006D3ADC" w:rsidP="006D3ADC">
      <w:pPr>
        <w:spacing w:after="0" w:line="240" w:lineRule="auto"/>
        <w:jc w:val="both"/>
        <w:rPr>
          <w:b/>
        </w:rPr>
      </w:pPr>
      <w:r w:rsidRPr="00EB7CB3">
        <w:rPr>
          <w:b/>
        </w:rPr>
        <w:t>További információval szolgál:</w:t>
      </w:r>
    </w:p>
    <w:p w:rsidR="006D3ADC" w:rsidRDefault="006D3ADC" w:rsidP="006D3ADC">
      <w:pPr>
        <w:spacing w:after="0" w:line="240" w:lineRule="auto"/>
        <w:jc w:val="both"/>
      </w:pPr>
      <w:r>
        <w:t>Zsigmond Vince, a MABOSZ főtitkára</w:t>
      </w:r>
    </w:p>
    <w:p w:rsidR="006D3ADC" w:rsidRDefault="009776CE" w:rsidP="006D3ADC">
      <w:pPr>
        <w:spacing w:after="0" w:line="240" w:lineRule="auto"/>
        <w:jc w:val="both"/>
      </w:pPr>
      <w:proofErr w:type="gramStart"/>
      <w:r>
        <w:t>e-mail</w:t>
      </w:r>
      <w:proofErr w:type="gramEnd"/>
      <w:r>
        <w:t xml:space="preserve">: </w:t>
      </w:r>
      <w:proofErr w:type="spellStart"/>
      <w:r>
        <w:t>fotitkar</w:t>
      </w:r>
      <w:proofErr w:type="spellEnd"/>
      <w:r>
        <w:t>@mabotkertek.hu, telefon: 06-20 / 203-9569</w:t>
      </w:r>
    </w:p>
    <w:p w:rsidR="006D3ADC" w:rsidRDefault="006D3ADC" w:rsidP="006D3ADC">
      <w:pPr>
        <w:spacing w:after="0" w:line="240" w:lineRule="auto"/>
        <w:jc w:val="both"/>
      </w:pPr>
    </w:p>
    <w:p w:rsidR="006D3ADC" w:rsidRDefault="006D3ADC" w:rsidP="006D3ADC">
      <w:pPr>
        <w:spacing w:after="0" w:line="240" w:lineRule="auto"/>
        <w:jc w:val="both"/>
      </w:pPr>
    </w:p>
    <w:p w:rsidR="006D3ADC" w:rsidRDefault="006D3ADC" w:rsidP="006D3ADC">
      <w:pPr>
        <w:spacing w:after="0" w:line="240" w:lineRule="auto"/>
      </w:pPr>
    </w:p>
    <w:p w:rsidR="006D3ADC" w:rsidRDefault="006D3ADC" w:rsidP="006D3ADC">
      <w:pPr>
        <w:spacing w:after="0" w:line="240" w:lineRule="auto"/>
      </w:pPr>
    </w:p>
    <w:p w:rsidR="006D3ADC" w:rsidRDefault="006D3ADC" w:rsidP="006D3ADC">
      <w:pPr>
        <w:spacing w:after="0" w:line="240" w:lineRule="auto"/>
      </w:pPr>
    </w:p>
    <w:p w:rsidR="006D3ADC" w:rsidRDefault="006D3ADC" w:rsidP="006D3ADC">
      <w:pPr>
        <w:spacing w:after="0" w:line="240" w:lineRule="auto"/>
      </w:pPr>
    </w:p>
    <w:p w:rsidR="006D3ADC" w:rsidRDefault="006D3ADC" w:rsidP="006D3ADC">
      <w:pPr>
        <w:spacing w:after="0" w:line="240" w:lineRule="auto"/>
      </w:pPr>
    </w:p>
    <w:p w:rsidR="008D107B" w:rsidRDefault="00CF68B1"/>
    <w:sectPr w:rsidR="008D107B" w:rsidSect="00977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DC"/>
    <w:rsid w:val="001811EC"/>
    <w:rsid w:val="00251A3B"/>
    <w:rsid w:val="00520219"/>
    <w:rsid w:val="006D3ADC"/>
    <w:rsid w:val="0086313D"/>
    <w:rsid w:val="00903AE5"/>
    <w:rsid w:val="009776CE"/>
    <w:rsid w:val="00C97057"/>
    <w:rsid w:val="00C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3A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D3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D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3AD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77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3A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D3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D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3AD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7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Hanga Zoltán</dc:creator>
  <cp:lastModifiedBy>User</cp:lastModifiedBy>
  <cp:revision>2</cp:revision>
  <dcterms:created xsi:type="dcterms:W3CDTF">2017-10-06T15:56:00Z</dcterms:created>
  <dcterms:modified xsi:type="dcterms:W3CDTF">2017-10-06T15:56:00Z</dcterms:modified>
</cp:coreProperties>
</file>