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21EA2" w:rsidRDefault="00321EA2" w:rsidP="00321EA2">
      <w:pPr>
        <w:pStyle w:val="TitleStyle"/>
      </w:pPr>
      <w:r>
        <w:t xml:space="preserve"> </w:t>
      </w:r>
      <w:r w:rsidRPr="00321EA2">
        <w:t>International Clinical Trials Day (ICTD)</w:t>
      </w:r>
    </w:p>
    <w:p w:rsidR="00321EA2" w:rsidRDefault="00321EA2" w:rsidP="00321EA2">
      <w:pPr>
        <w:pStyle w:val="TitleStyle"/>
      </w:pPr>
      <w:r>
        <w:t>2018</w:t>
      </w:r>
    </w:p>
    <w:p w:rsidR="00624CC8" w:rsidRPr="00624CC8" w:rsidRDefault="00624CC8" w:rsidP="00321EA2">
      <w:pPr>
        <w:pStyle w:val="TitleStyle"/>
        <w:rPr>
          <w:b w:val="0"/>
          <w:szCs w:val="48"/>
        </w:rPr>
      </w:pPr>
      <w:r>
        <w:rPr>
          <w:b w:val="0"/>
          <w:szCs w:val="48"/>
        </w:rPr>
        <w:t>“</w:t>
      </w:r>
      <w:r w:rsidR="00B47BDE">
        <w:rPr>
          <w:b w:val="0"/>
          <w:szCs w:val="48"/>
        </w:rPr>
        <w:t>C</w:t>
      </w:r>
      <w:r w:rsidRPr="00624CC8">
        <w:rPr>
          <w:b w:val="0"/>
          <w:szCs w:val="48"/>
        </w:rPr>
        <w:t>linical trials</w:t>
      </w:r>
      <w:r w:rsidR="00B47BDE">
        <w:rPr>
          <w:b w:val="0"/>
          <w:szCs w:val="48"/>
        </w:rPr>
        <w:t xml:space="preserve"> and innovation</w:t>
      </w:r>
      <w:r>
        <w:rPr>
          <w:b w:val="0"/>
          <w:szCs w:val="48"/>
        </w:rPr>
        <w:t>”</w:t>
      </w:r>
    </w:p>
    <w:p w:rsidR="00322E72" w:rsidRDefault="00BA74C8" w:rsidP="007E736E">
      <w:pPr>
        <w:pStyle w:val="DateStyle"/>
      </w:pPr>
      <w:sdt>
        <w:sdtPr>
          <w:alias w:val="Select Date From"/>
          <w:tag w:val="Select Date From"/>
          <w:id w:val="1325782861"/>
          <w:placeholder>
            <w:docPart w:val="54C16E57007244AA9E90CD3681B25D64"/>
          </w:placeholder>
          <w:date w:fullDate="2018-05-15T00:00:00Z">
            <w:dateFormat w:val="dd MMMM yyyy"/>
            <w:lid w:val="en-GB"/>
            <w:storeMappedDataAs w:val="dateTime"/>
            <w:calendar w:val="gregorian"/>
          </w:date>
        </w:sdtPr>
        <w:sdtEndPr/>
        <w:sdtContent>
          <w:r w:rsidR="00070BF6">
            <w:t>15 May 2018</w:t>
          </w:r>
        </w:sdtContent>
      </w:sdt>
    </w:p>
    <w:tbl>
      <w:tblPr>
        <w:tblStyle w:val="Rcsostblzat"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3352"/>
        <w:gridCol w:w="2597"/>
        <w:gridCol w:w="3661"/>
      </w:tblGrid>
      <w:tr w:rsidR="003D5E0C" w:rsidRPr="003D5E0C" w:rsidTr="007B6039">
        <w:trPr>
          <w:trHeight w:val="454"/>
        </w:trPr>
        <w:tc>
          <w:tcPr>
            <w:tcW w:w="9610" w:type="dxa"/>
            <w:gridSpan w:val="3"/>
            <w:shd w:val="clear" w:color="auto" w:fill="7399C6"/>
            <w:vAlign w:val="center"/>
          </w:tcPr>
          <w:p w:rsidR="003D5E0C" w:rsidRPr="0015218D" w:rsidRDefault="00075784" w:rsidP="007E736E">
            <w:pPr>
              <w:pStyle w:val="TableHead"/>
              <w:jc w:val="both"/>
            </w:pPr>
            <w:r w:rsidRPr="0015218D">
              <w:t>Introduction</w:t>
            </w:r>
            <w:r w:rsidR="003658DC">
              <w:t>:</w:t>
            </w:r>
          </w:p>
        </w:tc>
      </w:tr>
      <w:tr w:rsidR="00075784" w:rsidRPr="003D5E0C" w:rsidTr="007B6039">
        <w:trPr>
          <w:trHeight w:val="454"/>
        </w:trPr>
        <w:tc>
          <w:tcPr>
            <w:tcW w:w="9610" w:type="dxa"/>
            <w:gridSpan w:val="3"/>
            <w:shd w:val="clear" w:color="auto" w:fill="auto"/>
            <w:vAlign w:val="center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9394"/>
            </w:tblGrid>
            <w:tr w:rsidR="00A6153D">
              <w:trPr>
                <w:trHeight w:val="795"/>
              </w:trPr>
              <w:tc>
                <w:tcPr>
                  <w:tcW w:w="0" w:type="auto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Look w:val="0000" w:firstRow="0" w:lastRow="0" w:firstColumn="0" w:lastColumn="0" w:noHBand="0" w:noVBand="0"/>
                  </w:tblPr>
                  <w:tblGrid>
                    <w:gridCol w:w="9178"/>
                  </w:tblGrid>
                  <w:tr w:rsidR="00624CC8" w:rsidRPr="00624CC8">
                    <w:trPr>
                      <w:trHeight w:val="925"/>
                    </w:trPr>
                    <w:tc>
                      <w:tcPr>
                        <w:tcW w:w="0" w:type="auto"/>
                      </w:tcPr>
                      <w:p w:rsidR="00E70F76" w:rsidRDefault="00E70F76" w:rsidP="007E736E">
                        <w:pPr>
                          <w:pStyle w:val="TableBody"/>
                          <w:jc w:val="both"/>
                        </w:pPr>
                        <w:r w:rsidRPr="00624CC8">
                          <w:t xml:space="preserve">Celebrated every year around May 20th, International Clinical Trials Day (ICTD) is an opportunity for organisations, </w:t>
                        </w:r>
                        <w:r>
                          <w:t>clinical research professionals</w:t>
                        </w:r>
                        <w:r w:rsidRPr="00624CC8">
                          <w:t xml:space="preserve"> and the public to acknowledge the achievements that result from clinical research and to</w:t>
                        </w:r>
                        <w:r>
                          <w:t xml:space="preserve"> discuss various trial topics.</w:t>
                        </w:r>
                      </w:p>
                      <w:p w:rsidR="00624CC8" w:rsidRPr="00624CC8" w:rsidRDefault="00E70F76" w:rsidP="007E736E">
                        <w:pPr>
                          <w:pStyle w:val="TableBody"/>
                          <w:jc w:val="both"/>
                        </w:pPr>
                        <w:r>
                          <w:t>The 2018</w:t>
                        </w:r>
                        <w:r w:rsidRPr="00624CC8">
                          <w:t xml:space="preserve"> celebration of </w:t>
                        </w:r>
                        <w:r>
                          <w:t>ICTD</w:t>
                        </w:r>
                        <w:r w:rsidRPr="00624CC8">
                          <w:t xml:space="preserve"> is organised by</w:t>
                        </w:r>
                        <w:r>
                          <w:t xml:space="preserve"> </w:t>
                        </w:r>
                        <w:r w:rsidRPr="00624CC8">
                          <w:t xml:space="preserve">the European Clinical Research Infrastructure Network (ECRIN) and its </w:t>
                        </w:r>
                        <w:r>
                          <w:t>Hungarian</w:t>
                        </w:r>
                        <w:r w:rsidRPr="00624CC8">
                          <w:t xml:space="preserve"> national scientific partner – </w:t>
                        </w:r>
                        <w:r>
                          <w:t>Hungarian</w:t>
                        </w:r>
                        <w:r w:rsidRPr="00624CC8">
                          <w:t xml:space="preserve"> Clinical Res</w:t>
                        </w:r>
                        <w:r>
                          <w:t>earch Infrastructure Network (H</w:t>
                        </w:r>
                        <w:r w:rsidRPr="00624CC8">
                          <w:t>ECRIN)</w:t>
                        </w:r>
                        <w:r>
                          <w:t>. ICTD 2018</w:t>
                        </w:r>
                        <w:r w:rsidR="00F16222">
                          <w:t xml:space="preserve"> brings</w:t>
                        </w:r>
                        <w:r w:rsidR="00F16222" w:rsidRPr="00624CC8">
                          <w:t xml:space="preserve"> together European and inter</w:t>
                        </w:r>
                        <w:r w:rsidR="00F16222">
                          <w:t>national stakeholders and</w:t>
                        </w:r>
                        <w:r w:rsidRPr="00624CC8">
                          <w:t xml:space="preserve"> aims to increase awareness of </w:t>
                        </w:r>
                        <w:r>
                          <w:t xml:space="preserve">ECRIN and HECRIN </w:t>
                        </w:r>
                        <w:r w:rsidRPr="00624CC8">
                          <w:t xml:space="preserve">– among </w:t>
                        </w:r>
                        <w:r>
                          <w:t>Hungarian</w:t>
                        </w:r>
                        <w:r w:rsidRPr="00624CC8">
                          <w:t xml:space="preserve"> policymakers and the scientific community, as well as to address issues related to </w:t>
                        </w:r>
                        <w:r>
                          <w:t>innovation</w:t>
                        </w:r>
                        <w:r w:rsidRPr="00624CC8">
                          <w:t xml:space="preserve"> and </w:t>
                        </w:r>
                        <w:r w:rsidR="00F16222">
                          <w:t xml:space="preserve">multinational clinical trials. </w:t>
                        </w:r>
                      </w:p>
                    </w:tc>
                  </w:tr>
                </w:tbl>
                <w:p w:rsidR="00624CC8" w:rsidRDefault="00624CC8" w:rsidP="007E736E">
                  <w:pPr>
                    <w:pStyle w:val="TableBody"/>
                    <w:jc w:val="both"/>
                  </w:pPr>
                </w:p>
              </w:tc>
            </w:tr>
          </w:tbl>
          <w:p w:rsidR="00A6153D" w:rsidRPr="00627AE1" w:rsidRDefault="00A6153D" w:rsidP="007E736E">
            <w:pPr>
              <w:pStyle w:val="TableBody"/>
              <w:jc w:val="both"/>
            </w:pPr>
          </w:p>
        </w:tc>
      </w:tr>
      <w:tr w:rsidR="009814A0" w:rsidRPr="00F22A85" w:rsidTr="0011078E">
        <w:trPr>
          <w:trHeight w:val="454"/>
        </w:trPr>
        <w:tc>
          <w:tcPr>
            <w:tcW w:w="3352" w:type="dxa"/>
            <w:shd w:val="clear" w:color="auto" w:fill="7399C6"/>
            <w:vAlign w:val="center"/>
          </w:tcPr>
          <w:p w:rsidR="009814A0" w:rsidRPr="00F22A85" w:rsidRDefault="00B1601D" w:rsidP="007E736E">
            <w:pPr>
              <w:pStyle w:val="TableHead"/>
              <w:jc w:val="both"/>
            </w:pPr>
            <w:r>
              <w:t>Meeting t</w:t>
            </w:r>
            <w:r w:rsidR="009814A0" w:rsidRPr="00F22A85">
              <w:t>itle:</w:t>
            </w:r>
          </w:p>
        </w:tc>
        <w:tc>
          <w:tcPr>
            <w:tcW w:w="2597" w:type="dxa"/>
            <w:shd w:val="clear" w:color="auto" w:fill="7399C6"/>
            <w:vAlign w:val="center"/>
          </w:tcPr>
          <w:p w:rsidR="009814A0" w:rsidRPr="00F22A85" w:rsidRDefault="009814A0" w:rsidP="007E736E">
            <w:pPr>
              <w:pStyle w:val="TableHead"/>
              <w:jc w:val="both"/>
            </w:pPr>
            <w:r w:rsidRPr="00F22A85">
              <w:t>Date/</w:t>
            </w:r>
            <w:r w:rsidR="00B1601D">
              <w:t>t</w:t>
            </w:r>
            <w:r w:rsidRPr="00F22A85">
              <w:t>ime:</w:t>
            </w:r>
          </w:p>
        </w:tc>
        <w:tc>
          <w:tcPr>
            <w:tcW w:w="3661" w:type="dxa"/>
            <w:shd w:val="clear" w:color="auto" w:fill="7399C6"/>
            <w:vAlign w:val="center"/>
          </w:tcPr>
          <w:p w:rsidR="009814A0" w:rsidRPr="00F22A85" w:rsidRDefault="009814A0" w:rsidP="007E736E">
            <w:pPr>
              <w:pStyle w:val="TableHead"/>
              <w:jc w:val="both"/>
            </w:pPr>
            <w:r w:rsidRPr="00F22A85">
              <w:t>Location:</w:t>
            </w:r>
          </w:p>
        </w:tc>
      </w:tr>
      <w:sdt>
        <w:sdtPr>
          <w:rPr>
            <w:rFonts w:ascii="Times New Roman" w:eastAsia="Times New Roman" w:hAnsi="Times New Roman" w:cs="Times New Roman"/>
            <w:sz w:val="24"/>
            <w:szCs w:val="24"/>
            <w:lang w:val="en-US"/>
          </w:rPr>
          <w:id w:val="1319464572"/>
        </w:sdtPr>
        <w:sdtEndPr>
          <w:rPr>
            <w:rFonts w:ascii="Arial" w:eastAsiaTheme="minorHAnsi" w:hAnsi="Arial" w:cstheme="minorBidi"/>
            <w:sz w:val="22"/>
            <w:szCs w:val="22"/>
            <w:lang w:val="en-GB"/>
          </w:rPr>
        </w:sdtEndPr>
        <w:sdtContent>
          <w:sdt>
            <w:sdtP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id w:val="1113552752"/>
              <w:placeholder>
                <w:docPart w:val="6834AFF342FB427F80A445D9AE2BE021"/>
              </w:placeholder>
            </w:sdtPr>
            <w:sdtEndPr>
              <w:rPr>
                <w:rFonts w:ascii="Arial" w:eastAsiaTheme="minorHAnsi" w:hAnsi="Arial" w:cstheme="minorBidi"/>
                <w:sz w:val="22"/>
                <w:szCs w:val="22"/>
                <w:lang w:val="en-GB"/>
              </w:rPr>
            </w:sdtEndPr>
            <w:sdtContent>
              <w:tr w:rsidR="0011078E" w:rsidRPr="000762D8" w:rsidTr="0011078E">
                <w:trPr>
                  <w:trHeight w:val="1122"/>
                </w:trPr>
                <w:tc>
                  <w:tcPr>
                    <w:tcW w:w="3352" w:type="dxa"/>
                  </w:tcPr>
                  <w:sdt>
                    <w:sdtPr>
                      <w:id w:val="-590003522"/>
                      <w:placeholder>
                        <w:docPart w:val="096E0870EF1A4278A8E8A5120E48A135"/>
                      </w:placeholder>
                    </w:sdtPr>
                    <w:sdtEndPr/>
                    <w:sdtContent>
                      <w:p w:rsidR="0011078E" w:rsidRDefault="0011078E" w:rsidP="001A126A">
                        <w:pPr>
                          <w:pStyle w:val="TableBody"/>
                        </w:pPr>
                        <w:r>
                          <w:t>ICTD 2018</w:t>
                        </w:r>
                      </w:p>
                      <w:p w:rsidR="0011078E" w:rsidRPr="00B2413D" w:rsidRDefault="0011078E" w:rsidP="001A126A">
                        <w:pPr>
                          <w:pStyle w:val="TableBody"/>
                        </w:pPr>
                        <w:r>
                          <w:t>C</w:t>
                        </w:r>
                        <w:r w:rsidRPr="00F16222">
                          <w:t xml:space="preserve">linical trials </w:t>
                        </w:r>
                        <w:r>
                          <w:t>and innovation</w:t>
                        </w:r>
                      </w:p>
                    </w:sdtContent>
                  </w:sdt>
                </w:tc>
                <w:tc>
                  <w:tcPr>
                    <w:tcW w:w="2597" w:type="dxa"/>
                  </w:tcPr>
                  <w:p w:rsidR="0011078E" w:rsidRDefault="00BA74C8" w:rsidP="001A126A">
                    <w:pPr>
                      <w:pStyle w:val="TableBody"/>
                    </w:pPr>
                    <w:sdt>
                      <w:sdtPr>
                        <w:id w:val="818307256"/>
                        <w:placeholder>
                          <w:docPart w:val="14E92AC47C4A40B382A1FC7D7335273B"/>
                        </w:placeholder>
                        <w:date w:fullDate="2018-05-15T00:00:00Z">
                          <w:dateFormat w:val="dd MMMM yyyy"/>
                          <w:lid w:val="en-ZA"/>
                          <w:storeMappedDataAs w:val="dateTime"/>
                          <w:calendar w:val="gregorian"/>
                        </w:date>
                      </w:sdtPr>
                      <w:sdtEndPr/>
                      <w:sdtContent>
                        <w:r w:rsidR="0011078E">
                          <w:rPr>
                            <w:lang w:val="en-ZA"/>
                          </w:rPr>
                          <w:t>15 May 2018</w:t>
                        </w:r>
                      </w:sdtContent>
                    </w:sdt>
                  </w:p>
                  <w:p w:rsidR="0011078E" w:rsidRPr="00B2413D" w:rsidRDefault="0011078E" w:rsidP="001A126A">
                    <w:pPr>
                      <w:pStyle w:val="TableBody"/>
                    </w:pPr>
                    <w:r w:rsidRPr="00B2413D">
                      <w:t xml:space="preserve">from </w:t>
                    </w:r>
                    <w:sdt>
                      <w:sdtPr>
                        <w:alias w:val="Select Hour"/>
                        <w:tag w:val="Select Hour"/>
                        <w:id w:val="1781606623"/>
                        <w:placeholder>
                          <w:docPart w:val="12E5F6854EFD44319C3B209E1877B355"/>
                        </w:placeholder>
                        <w:dropDownList>
                          <w:listItem w:displayText="01" w:value="01"/>
                          <w:listItem w:displayText="02" w:value="02"/>
                          <w:listItem w:displayText="03" w:value="03"/>
                          <w:listItem w:displayText="04" w:value="04"/>
                          <w:listItem w:displayText="05" w:value="05"/>
                          <w:listItem w:displayText="06" w:value="06"/>
                          <w:listItem w:displayText="07" w:value="07"/>
                          <w:listItem w:displayText="08" w:value="08"/>
                          <w:listItem w:displayText="09" w:value="09"/>
                          <w:listItem w:displayText="10" w:value="10"/>
                          <w:listItem w:displayText="11" w:value="11"/>
                          <w:listItem w:displayText="12" w:value="12"/>
                          <w:listItem w:displayText="13" w:value="13"/>
                          <w:listItem w:displayText="14" w:value="14"/>
                          <w:listItem w:displayText="15" w:value="15"/>
                          <w:listItem w:displayText="16" w:value="16"/>
                          <w:listItem w:displayText="17" w:value="17"/>
                          <w:listItem w:displayText="18" w:value="18"/>
                          <w:listItem w:displayText="19" w:value="19"/>
                          <w:listItem w:displayText="20" w:value="20"/>
                          <w:listItem w:displayText="21" w:value="21"/>
                          <w:listItem w:displayText="22" w:value="22"/>
                          <w:listItem w:displayText="23" w:value="23"/>
                          <w:listItem w:displayText="00" w:value="00"/>
                        </w:dropDownList>
                      </w:sdtPr>
                      <w:sdtEndPr/>
                      <w:sdtContent>
                        <w:r>
                          <w:t>09</w:t>
                        </w:r>
                      </w:sdtContent>
                    </w:sdt>
                    <w:r w:rsidRPr="00B2413D">
                      <w:t>:</w:t>
                    </w:r>
                    <w:sdt>
                      <w:sdtPr>
                        <w:alias w:val="Select Minutes"/>
                        <w:tag w:val="Select Minutes"/>
                        <w:id w:val="-1340154666"/>
                        <w:placeholder>
                          <w:docPart w:val="A9C956B302E5437B9B07DFB2FDD637A4"/>
                        </w:placeholder>
                        <w:dropDownList>
                          <w:listItem w:displayText="00" w:value="00"/>
                          <w:listItem w:displayText="01" w:value="01"/>
                          <w:listItem w:displayText="02" w:value="02"/>
                          <w:listItem w:displayText="03" w:value="03"/>
                          <w:listItem w:displayText="04" w:value="04"/>
                          <w:listItem w:displayText="05" w:value="05"/>
                          <w:listItem w:displayText="06" w:value="06"/>
                          <w:listItem w:displayText="07" w:value="07"/>
                          <w:listItem w:displayText="08" w:value="08"/>
                          <w:listItem w:displayText="09" w:value="09"/>
                          <w:listItem w:displayText="10" w:value="10"/>
                          <w:listItem w:displayText="11" w:value="11"/>
                          <w:listItem w:displayText="12" w:value="12"/>
                          <w:listItem w:displayText="13" w:value="13"/>
                          <w:listItem w:displayText="14" w:value="14"/>
                          <w:listItem w:displayText="15" w:value="15"/>
                          <w:listItem w:displayText="16" w:value="16"/>
                          <w:listItem w:displayText="17" w:value="17"/>
                          <w:listItem w:displayText="18" w:value="18"/>
                          <w:listItem w:displayText="19" w:value="19"/>
                          <w:listItem w:displayText="20" w:value="20"/>
                          <w:listItem w:displayText="21" w:value="21"/>
                          <w:listItem w:displayText="22" w:value="22"/>
                          <w:listItem w:displayText="23" w:value="23"/>
                          <w:listItem w:displayText="24" w:value="24"/>
                          <w:listItem w:displayText="25" w:value="25"/>
                          <w:listItem w:displayText="26" w:value="26"/>
                          <w:listItem w:displayText="27" w:value="27"/>
                          <w:listItem w:displayText="28" w:value="28"/>
                          <w:listItem w:displayText="29" w:value="29"/>
                          <w:listItem w:displayText="30" w:value="30"/>
                          <w:listItem w:displayText="31" w:value="31"/>
                          <w:listItem w:displayText="32" w:value="32"/>
                          <w:listItem w:displayText="33" w:value="33"/>
                          <w:listItem w:displayText="34" w:value="34"/>
                          <w:listItem w:displayText="35" w:value="35"/>
                          <w:listItem w:displayText="36" w:value="36"/>
                          <w:listItem w:displayText="37" w:value="37"/>
                          <w:listItem w:displayText="38" w:value="38"/>
                          <w:listItem w:displayText="39" w:value="39"/>
                          <w:listItem w:displayText="40" w:value="40"/>
                          <w:listItem w:displayText="41" w:value="41"/>
                          <w:listItem w:displayText="42" w:value="42"/>
                          <w:listItem w:displayText="43" w:value="43"/>
                          <w:listItem w:displayText="44" w:value="44"/>
                          <w:listItem w:displayText="45" w:value="45"/>
                          <w:listItem w:displayText="46" w:value="46"/>
                          <w:listItem w:displayText="47" w:value="47"/>
                          <w:listItem w:displayText="48" w:value="48"/>
                          <w:listItem w:displayText="49" w:value="49"/>
                          <w:listItem w:displayText="50" w:value="50"/>
                          <w:listItem w:displayText="51" w:value="51"/>
                          <w:listItem w:displayText="52" w:value="52"/>
                          <w:listItem w:displayText="53" w:value="53"/>
                          <w:listItem w:displayText="54" w:value="54"/>
                          <w:listItem w:displayText="55" w:value="55"/>
                          <w:listItem w:displayText="56" w:value="56"/>
                          <w:listItem w:displayText="57" w:value="57"/>
                          <w:listItem w:displayText="58" w:value="58"/>
                          <w:listItem w:displayText="59" w:value="59"/>
                        </w:dropDownList>
                      </w:sdtPr>
                      <w:sdtEndPr/>
                      <w:sdtContent>
                        <w:r>
                          <w:t>30</w:t>
                        </w:r>
                      </w:sdtContent>
                    </w:sdt>
                    <w:r w:rsidRPr="00B2413D">
                      <w:t xml:space="preserve"> to </w:t>
                    </w:r>
                    <w:sdt>
                      <w:sdtPr>
                        <w:alias w:val="Select Hour"/>
                        <w:tag w:val="Select Hour"/>
                        <w:id w:val="-2056767339"/>
                        <w:placeholder>
                          <w:docPart w:val="C6B5E49ADAA84D2C87D484EA81457651"/>
                        </w:placeholder>
                        <w:dropDownList>
                          <w:listItem w:displayText="01" w:value="01"/>
                          <w:listItem w:displayText="02" w:value="02"/>
                          <w:listItem w:displayText="03" w:value="03"/>
                          <w:listItem w:displayText="04" w:value="04"/>
                          <w:listItem w:displayText="05" w:value="05"/>
                          <w:listItem w:displayText="06" w:value="06"/>
                          <w:listItem w:displayText="07" w:value="07"/>
                          <w:listItem w:displayText="08" w:value="08"/>
                          <w:listItem w:displayText="09" w:value="09"/>
                          <w:listItem w:displayText="10" w:value="10"/>
                          <w:listItem w:displayText="11" w:value="11"/>
                          <w:listItem w:displayText="12" w:value="12"/>
                          <w:listItem w:displayText="13" w:value="13"/>
                          <w:listItem w:displayText="14" w:value="14"/>
                          <w:listItem w:displayText="15" w:value="15"/>
                          <w:listItem w:displayText="16" w:value="16"/>
                          <w:listItem w:displayText="17" w:value="17"/>
                          <w:listItem w:displayText="18" w:value="18"/>
                          <w:listItem w:displayText="19" w:value="19"/>
                          <w:listItem w:displayText="20" w:value="20"/>
                          <w:listItem w:displayText="21" w:value="21"/>
                          <w:listItem w:displayText="22" w:value="22"/>
                          <w:listItem w:displayText="23" w:value="23"/>
                          <w:listItem w:displayText="00" w:value="00"/>
                        </w:dropDownList>
                      </w:sdtPr>
                      <w:sdtEndPr/>
                      <w:sdtContent>
                        <w:r>
                          <w:t>15</w:t>
                        </w:r>
                      </w:sdtContent>
                    </w:sdt>
                    <w:r w:rsidRPr="00B2413D">
                      <w:t>:</w:t>
                    </w:r>
                    <w:sdt>
                      <w:sdtPr>
                        <w:alias w:val="Select Minutes"/>
                        <w:tag w:val="Select Minutes"/>
                        <w:id w:val="-208259239"/>
                        <w:placeholder>
                          <w:docPart w:val="B62CB49B49E54986BF00D70E4B8DC941"/>
                        </w:placeholder>
                        <w:dropDownList>
                          <w:listItem w:displayText="00" w:value="00"/>
                          <w:listItem w:displayText="01" w:value="01"/>
                          <w:listItem w:displayText="02" w:value="02"/>
                          <w:listItem w:displayText="03" w:value="03"/>
                          <w:listItem w:displayText="04" w:value="04"/>
                          <w:listItem w:displayText="05" w:value="05"/>
                          <w:listItem w:displayText="06" w:value="06"/>
                          <w:listItem w:displayText="07" w:value="07"/>
                          <w:listItem w:displayText="08" w:value="08"/>
                          <w:listItem w:displayText="09" w:value="09"/>
                          <w:listItem w:displayText="10" w:value="10"/>
                          <w:listItem w:displayText="11" w:value="11"/>
                          <w:listItem w:displayText="12" w:value="12"/>
                          <w:listItem w:displayText="13" w:value="13"/>
                          <w:listItem w:displayText="14" w:value="14"/>
                          <w:listItem w:displayText="15" w:value="15"/>
                          <w:listItem w:displayText="16" w:value="16"/>
                          <w:listItem w:displayText="17" w:value="17"/>
                          <w:listItem w:displayText="18" w:value="18"/>
                          <w:listItem w:displayText="19" w:value="19"/>
                          <w:listItem w:displayText="20" w:value="20"/>
                          <w:listItem w:displayText="21" w:value="21"/>
                          <w:listItem w:displayText="22" w:value="22"/>
                          <w:listItem w:displayText="23" w:value="23"/>
                          <w:listItem w:displayText="24" w:value="24"/>
                          <w:listItem w:displayText="25" w:value="25"/>
                          <w:listItem w:displayText="26" w:value="26"/>
                          <w:listItem w:displayText="27" w:value="27"/>
                          <w:listItem w:displayText="28" w:value="28"/>
                          <w:listItem w:displayText="29" w:value="29"/>
                          <w:listItem w:displayText="30" w:value="30"/>
                          <w:listItem w:displayText="31" w:value="31"/>
                          <w:listItem w:displayText="32" w:value="32"/>
                          <w:listItem w:displayText="33" w:value="33"/>
                          <w:listItem w:displayText="34" w:value="34"/>
                          <w:listItem w:displayText="35" w:value="35"/>
                          <w:listItem w:displayText="36" w:value="36"/>
                          <w:listItem w:displayText="37" w:value="37"/>
                          <w:listItem w:displayText="38" w:value="38"/>
                          <w:listItem w:displayText="39" w:value="39"/>
                          <w:listItem w:displayText="40" w:value="40"/>
                          <w:listItem w:displayText="41" w:value="41"/>
                          <w:listItem w:displayText="42" w:value="42"/>
                          <w:listItem w:displayText="43" w:value="43"/>
                          <w:listItem w:displayText="44" w:value="44"/>
                          <w:listItem w:displayText="45" w:value="45"/>
                          <w:listItem w:displayText="46" w:value="46"/>
                          <w:listItem w:displayText="47" w:value="47"/>
                          <w:listItem w:displayText="48" w:value="48"/>
                          <w:listItem w:displayText="49" w:value="49"/>
                          <w:listItem w:displayText="50" w:value="50"/>
                          <w:listItem w:displayText="51" w:value="51"/>
                          <w:listItem w:displayText="52" w:value="52"/>
                          <w:listItem w:displayText="53" w:value="53"/>
                          <w:listItem w:displayText="54" w:value="54"/>
                          <w:listItem w:displayText="55" w:value="55"/>
                          <w:listItem w:displayText="56" w:value="56"/>
                          <w:listItem w:displayText="57" w:value="57"/>
                          <w:listItem w:displayText="58" w:value="58"/>
                          <w:listItem w:displayText="59" w:value="59"/>
                        </w:dropDownList>
                      </w:sdtPr>
                      <w:sdtEndPr/>
                      <w:sdtContent>
                        <w:r w:rsidR="007E736E">
                          <w:t>30</w:t>
                        </w:r>
                      </w:sdtContent>
                    </w:sdt>
                    <w:r w:rsidRPr="00B2413D">
                      <w:t xml:space="preserve"> </w:t>
                    </w:r>
                    <w:r w:rsidRPr="00B2413D">
                      <w:tab/>
                    </w:r>
                  </w:p>
                </w:tc>
                <w:tc>
                  <w:tcPr>
                    <w:tcW w:w="3661" w:type="dxa"/>
                  </w:tcPr>
                  <w:p w:rsidR="0011078E" w:rsidRPr="005D2369" w:rsidRDefault="0011078E" w:rsidP="001A126A">
                    <w:pPr>
                      <w:pStyle w:val="NormlWeb"/>
                      <w:spacing w:before="0" w:beforeAutospacing="0" w:after="0" w:afterAutospacing="0"/>
                      <w:rPr>
                        <w:rFonts w:ascii="Arial" w:eastAsiaTheme="minorHAnsi" w:hAnsi="Arial" w:cstheme="minorBidi"/>
                        <w:sz w:val="12"/>
                        <w:szCs w:val="12"/>
                        <w:lang w:val="en-GB"/>
                      </w:rPr>
                    </w:pPr>
                  </w:p>
                  <w:p w:rsidR="007E736E" w:rsidRDefault="0011078E" w:rsidP="001A126A">
                    <w:pPr>
                      <w:pStyle w:val="NormlWeb"/>
                      <w:spacing w:before="0" w:beforeAutospacing="0" w:after="0" w:afterAutospacing="0"/>
                      <w:rPr>
                        <w:rFonts w:ascii="Arial" w:eastAsiaTheme="minorHAnsi" w:hAnsi="Arial" w:cstheme="minorBidi"/>
                        <w:sz w:val="22"/>
                        <w:szCs w:val="22"/>
                        <w:lang w:val="en-GB"/>
                      </w:rPr>
                    </w:pPr>
                    <w:r>
                      <w:rPr>
                        <w:rFonts w:ascii="Arial" w:eastAsiaTheme="minorHAnsi" w:hAnsi="Arial" w:cstheme="minorBidi"/>
                        <w:sz w:val="22"/>
                        <w:szCs w:val="22"/>
                        <w:lang w:val="en-GB"/>
                      </w:rPr>
                      <w:t xml:space="preserve">Hungarian Academy of Sciences </w:t>
                    </w:r>
                    <w:r w:rsidRPr="00F76575">
                      <w:rPr>
                        <w:rFonts w:ascii="Arial" w:eastAsiaTheme="minorHAnsi" w:hAnsi="Arial" w:cstheme="minorBidi"/>
                        <w:sz w:val="22"/>
                        <w:szCs w:val="22"/>
                        <w:lang w:val="en-GB"/>
                      </w:rPr>
                      <w:t>Széchenyi István sqr. 9</w:t>
                    </w:r>
                    <w:r>
                      <w:rPr>
                        <w:rFonts w:ascii="Arial" w:eastAsiaTheme="minorHAnsi" w:hAnsi="Arial" w:cstheme="minorBidi"/>
                        <w:sz w:val="22"/>
                        <w:szCs w:val="22"/>
                        <w:lang w:val="en-GB"/>
                      </w:rPr>
                      <w:t>.</w:t>
                    </w:r>
                  </w:p>
                  <w:p w:rsidR="00090837" w:rsidRDefault="00090837" w:rsidP="001A126A">
                    <w:pPr>
                      <w:pStyle w:val="NormlWeb"/>
                      <w:spacing w:before="0" w:beforeAutospacing="0" w:after="0" w:afterAutospacing="0"/>
                      <w:rPr>
                        <w:rFonts w:ascii="Arial" w:eastAsiaTheme="minorHAnsi" w:hAnsi="Arial" w:cstheme="minorBidi"/>
                        <w:sz w:val="22"/>
                        <w:szCs w:val="22"/>
                        <w:lang w:val="en-GB"/>
                      </w:rPr>
                    </w:pPr>
                    <w:r>
                      <w:rPr>
                        <w:rFonts w:ascii="Arial" w:eastAsiaTheme="minorHAnsi" w:hAnsi="Arial" w:cstheme="minorBidi"/>
                        <w:sz w:val="22"/>
                        <w:szCs w:val="22"/>
                        <w:lang w:val="en-GB"/>
                      </w:rPr>
                      <w:t>(</w:t>
                    </w:r>
                    <w:r w:rsidRPr="00090837">
                      <w:rPr>
                        <w:rFonts w:ascii="Arial" w:eastAsiaTheme="minorHAnsi" w:hAnsi="Arial" w:cstheme="minorBidi"/>
                        <w:sz w:val="22"/>
                        <w:szCs w:val="22"/>
                        <w:lang w:val="en-GB"/>
                      </w:rPr>
                      <w:t>Festival Hall)</w:t>
                    </w:r>
                  </w:p>
                  <w:p w:rsidR="0011078E" w:rsidRPr="006A619E" w:rsidRDefault="007E736E" w:rsidP="001A126A">
                    <w:pPr>
                      <w:pStyle w:val="NormlWeb"/>
                      <w:spacing w:before="0" w:beforeAutospacing="0" w:after="0" w:afterAutospacing="0"/>
                      <w:rPr>
                        <w:rFonts w:ascii="Corbel" w:hAnsi="Corbel"/>
                      </w:rPr>
                    </w:pPr>
                    <w:r>
                      <w:rPr>
                        <w:rFonts w:ascii="Arial" w:eastAsiaTheme="minorHAnsi" w:hAnsi="Arial" w:cstheme="minorBidi"/>
                        <w:sz w:val="22"/>
                        <w:szCs w:val="22"/>
                        <w:lang w:val="en-GB"/>
                      </w:rPr>
                      <w:t xml:space="preserve">Budapest, </w:t>
                    </w:r>
                    <w:r w:rsidR="0011078E">
                      <w:rPr>
                        <w:rFonts w:ascii="Arial" w:eastAsiaTheme="minorHAnsi" w:hAnsi="Arial" w:cstheme="minorBidi"/>
                        <w:sz w:val="22"/>
                        <w:szCs w:val="22"/>
                        <w:lang w:val="en-GB"/>
                      </w:rPr>
                      <w:t>Hungary</w:t>
                    </w:r>
                  </w:p>
                </w:tc>
              </w:tr>
            </w:sdtContent>
          </w:sdt>
        </w:sdtContent>
      </w:sdt>
      <w:tr w:rsidR="006A619E" w:rsidRPr="003D5E0C" w:rsidTr="00581467">
        <w:trPr>
          <w:trHeight w:val="454"/>
        </w:trPr>
        <w:tc>
          <w:tcPr>
            <w:tcW w:w="9610" w:type="dxa"/>
            <w:gridSpan w:val="3"/>
            <w:shd w:val="clear" w:color="auto" w:fill="7399C6"/>
            <w:vAlign w:val="center"/>
          </w:tcPr>
          <w:p w:rsidR="006A619E" w:rsidRPr="003D5E0C" w:rsidRDefault="00F16222" w:rsidP="001A126A">
            <w:pPr>
              <w:pStyle w:val="TableHead"/>
              <w:keepLines/>
            </w:pPr>
            <w:r>
              <w:t>Participants</w:t>
            </w:r>
            <w:r w:rsidR="006A619E">
              <w:t>:</w:t>
            </w:r>
          </w:p>
        </w:tc>
      </w:tr>
      <w:tr w:rsidR="00F16222" w:rsidRPr="003D5E0C" w:rsidTr="00F16222">
        <w:trPr>
          <w:trHeight w:val="454"/>
        </w:trPr>
        <w:tc>
          <w:tcPr>
            <w:tcW w:w="9610" w:type="dxa"/>
            <w:gridSpan w:val="3"/>
            <w:shd w:val="clear" w:color="auto" w:fill="auto"/>
            <w:vAlign w:val="center"/>
          </w:tcPr>
          <w:p w:rsidR="005D2369" w:rsidRPr="005D2369" w:rsidRDefault="005D2369" w:rsidP="007E736E">
            <w:pPr>
              <w:rPr>
                <w:sz w:val="8"/>
                <w:szCs w:val="8"/>
              </w:rPr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9394"/>
            </w:tblGrid>
            <w:tr w:rsidR="00F16222" w:rsidRPr="00F16222">
              <w:trPr>
                <w:trHeight w:val="357"/>
              </w:trPr>
              <w:tc>
                <w:tcPr>
                  <w:tcW w:w="0" w:type="auto"/>
                </w:tcPr>
                <w:p w:rsidR="00F16222" w:rsidRDefault="00F16222" w:rsidP="007E736E">
                  <w:pPr>
                    <w:autoSpaceDE w:val="0"/>
                    <w:autoSpaceDN w:val="0"/>
                    <w:adjustRightInd w:val="0"/>
                    <w:spacing w:line="240" w:lineRule="auto"/>
                    <w:rPr>
                      <w:rFonts w:cs="Arial"/>
                      <w:color w:val="000000"/>
                      <w:lang w:val="hu-HU"/>
                    </w:rPr>
                  </w:pPr>
                  <w:r w:rsidRPr="00F16222">
                    <w:rPr>
                      <w:rFonts w:cs="Arial"/>
                      <w:color w:val="000000"/>
                      <w:lang w:val="hu-HU"/>
                    </w:rPr>
                    <w:t xml:space="preserve">Investigators, patient representatives, national authorities, health technology assessment specialists and other stakeholders involved in multinational clinical studies from across Europe </w:t>
                  </w:r>
                  <w:r w:rsidR="00B47BDE">
                    <w:rPr>
                      <w:rFonts w:cs="Arial"/>
                      <w:color w:val="000000"/>
                      <w:lang w:val="hu-HU"/>
                    </w:rPr>
                    <w:t>and Hungary (about</w:t>
                  </w:r>
                  <w:r w:rsidR="005D2369">
                    <w:rPr>
                      <w:rFonts w:cs="Arial"/>
                      <w:color w:val="000000"/>
                      <w:lang w:val="hu-HU"/>
                    </w:rPr>
                    <w:t xml:space="preserve"> </w:t>
                  </w:r>
                  <w:r w:rsidR="00B47BDE">
                    <w:rPr>
                      <w:rFonts w:cs="Arial"/>
                      <w:color w:val="000000"/>
                      <w:lang w:val="hu-HU"/>
                    </w:rPr>
                    <w:t>120-150 attendees</w:t>
                  </w:r>
                  <w:r w:rsidR="005D2369">
                    <w:rPr>
                      <w:rFonts w:cs="Arial"/>
                      <w:color w:val="000000"/>
                      <w:lang w:val="hu-HU"/>
                    </w:rPr>
                    <w:t>).</w:t>
                  </w:r>
                </w:p>
                <w:p w:rsidR="005D2369" w:rsidRPr="00F16222" w:rsidRDefault="005D2369" w:rsidP="007E736E">
                  <w:pPr>
                    <w:autoSpaceDE w:val="0"/>
                    <w:autoSpaceDN w:val="0"/>
                    <w:adjustRightInd w:val="0"/>
                    <w:spacing w:line="240" w:lineRule="auto"/>
                    <w:rPr>
                      <w:rFonts w:cs="Arial"/>
                      <w:color w:val="000000"/>
                      <w:sz w:val="12"/>
                      <w:szCs w:val="12"/>
                      <w:lang w:val="hu-HU"/>
                    </w:rPr>
                  </w:pPr>
                </w:p>
              </w:tc>
            </w:tr>
          </w:tbl>
          <w:p w:rsidR="00F16222" w:rsidRDefault="00F16222" w:rsidP="007E736E">
            <w:pPr>
              <w:pStyle w:val="TableBody"/>
              <w:jc w:val="both"/>
            </w:pPr>
          </w:p>
        </w:tc>
      </w:tr>
      <w:tr w:rsidR="00F16222" w:rsidRPr="003D5E0C" w:rsidTr="00581467">
        <w:trPr>
          <w:trHeight w:val="454"/>
        </w:trPr>
        <w:tc>
          <w:tcPr>
            <w:tcW w:w="9610" w:type="dxa"/>
            <w:gridSpan w:val="3"/>
            <w:shd w:val="clear" w:color="auto" w:fill="7399C6"/>
            <w:vAlign w:val="center"/>
          </w:tcPr>
          <w:p w:rsidR="00F16222" w:rsidRDefault="00F16222" w:rsidP="007E736E">
            <w:pPr>
              <w:pStyle w:val="TableHead"/>
              <w:keepLines/>
              <w:jc w:val="both"/>
            </w:pPr>
            <w:r>
              <w:t>Objectives:</w:t>
            </w:r>
          </w:p>
        </w:tc>
      </w:tr>
      <w:tr w:rsidR="006A619E" w:rsidRPr="00670C9C" w:rsidTr="00581467">
        <w:tc>
          <w:tcPr>
            <w:tcW w:w="9610" w:type="dxa"/>
            <w:gridSpan w:val="3"/>
            <w:shd w:val="clear" w:color="auto" w:fill="auto"/>
          </w:tcPr>
          <w:p w:rsidR="006A619E" w:rsidRPr="00F16222" w:rsidRDefault="00F16222" w:rsidP="007E736E">
            <w:pPr>
              <w:pStyle w:val="TableBullet"/>
              <w:keepNext/>
              <w:keepLines/>
            </w:pPr>
            <w:r w:rsidRPr="00F16222">
              <w:rPr>
                <w:rFonts w:cs="Arial"/>
                <w:color w:val="000000"/>
                <w:lang w:val="hu-HU"/>
              </w:rPr>
              <w:t>To engage with the public, scientific community and decision makers on issues related to (multinational) clinical trials in Europe</w:t>
            </w:r>
          </w:p>
          <w:p w:rsidR="00F16222" w:rsidRPr="00670C9C" w:rsidRDefault="00F16222" w:rsidP="007E736E">
            <w:pPr>
              <w:pStyle w:val="TableBullet"/>
              <w:keepNext/>
              <w:keepLines/>
            </w:pPr>
            <w:r w:rsidRPr="00F16222">
              <w:rPr>
                <w:rFonts w:cs="Arial"/>
                <w:color w:val="000000"/>
                <w:lang w:val="hu-HU"/>
              </w:rPr>
              <w:t>To address in particular issues related to</w:t>
            </w:r>
            <w:r w:rsidR="00B47BDE">
              <w:rPr>
                <w:rFonts w:cs="Arial"/>
                <w:color w:val="000000"/>
                <w:lang w:val="hu-HU"/>
              </w:rPr>
              <w:t xml:space="preserve"> clinical trials and</w:t>
            </w:r>
            <w:r w:rsidRPr="00F16222">
              <w:rPr>
                <w:rFonts w:cs="Arial"/>
                <w:color w:val="000000"/>
                <w:lang w:val="hu-HU"/>
              </w:rPr>
              <w:t xml:space="preserve"> </w:t>
            </w:r>
            <w:r>
              <w:rPr>
                <w:rFonts w:cs="Arial"/>
                <w:color w:val="000000"/>
                <w:lang w:val="hu-HU"/>
              </w:rPr>
              <w:t>innovation</w:t>
            </w:r>
          </w:p>
        </w:tc>
      </w:tr>
    </w:tbl>
    <w:p w:rsidR="00A361B7" w:rsidRDefault="00A361B7" w:rsidP="007E736E">
      <w:pPr>
        <w:spacing w:after="200" w:line="276" w:lineRule="auto"/>
        <w:rPr>
          <w:b/>
        </w:rPr>
      </w:pPr>
    </w:p>
    <w:p w:rsidR="00A361B7" w:rsidRPr="00B74511" w:rsidRDefault="00A361B7" w:rsidP="007E736E">
      <w:pPr>
        <w:spacing w:after="200" w:line="276" w:lineRule="auto"/>
        <w:jc w:val="center"/>
        <w:rPr>
          <w:b/>
        </w:rPr>
      </w:pPr>
      <w:r>
        <w:rPr>
          <w:b/>
        </w:rPr>
        <w:lastRenderedPageBreak/>
        <w:t>AGENDA</w:t>
      </w:r>
    </w:p>
    <w:tbl>
      <w:tblPr>
        <w:tblStyle w:val="synthese1"/>
        <w:tblW w:w="5000" w:type="pct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696"/>
        <w:gridCol w:w="4252"/>
        <w:gridCol w:w="3680"/>
      </w:tblGrid>
      <w:tr w:rsidR="00034FF1" w:rsidRPr="00DC6E90" w:rsidTr="001A126A">
        <w:trPr>
          <w:trHeight w:val="454"/>
        </w:trPr>
        <w:tc>
          <w:tcPr>
            <w:tcW w:w="881" w:type="pct"/>
            <w:tcBorders>
              <w:bottom w:val="dotted" w:sz="4" w:space="0" w:color="auto"/>
            </w:tcBorders>
            <w:shd w:val="clear" w:color="auto" w:fill="7399C6"/>
            <w:vAlign w:val="center"/>
          </w:tcPr>
          <w:p w:rsidR="00034FF1" w:rsidRPr="00DC6E90" w:rsidRDefault="00034FF1" w:rsidP="007E736E">
            <w:pPr>
              <w:pStyle w:val="TableHead"/>
              <w:jc w:val="both"/>
            </w:pPr>
            <w:r>
              <w:t>Time:</w:t>
            </w:r>
            <w:r w:rsidRPr="00DC6E90">
              <w:t xml:space="preserve"> </w:t>
            </w:r>
          </w:p>
        </w:tc>
        <w:tc>
          <w:tcPr>
            <w:tcW w:w="2208" w:type="pct"/>
            <w:tcBorders>
              <w:bottom w:val="dotted" w:sz="4" w:space="0" w:color="auto"/>
            </w:tcBorders>
            <w:shd w:val="clear" w:color="auto" w:fill="7399C6"/>
            <w:vAlign w:val="center"/>
          </w:tcPr>
          <w:p w:rsidR="00034FF1" w:rsidRPr="00DC6E90" w:rsidRDefault="00034FF1" w:rsidP="007E736E">
            <w:pPr>
              <w:pStyle w:val="TableHead"/>
              <w:jc w:val="both"/>
            </w:pPr>
            <w:r>
              <w:t>Description:</w:t>
            </w:r>
          </w:p>
        </w:tc>
        <w:tc>
          <w:tcPr>
            <w:tcW w:w="1911" w:type="pct"/>
            <w:tcBorders>
              <w:bottom w:val="dotted" w:sz="4" w:space="0" w:color="auto"/>
            </w:tcBorders>
            <w:shd w:val="clear" w:color="auto" w:fill="7399C6"/>
            <w:vAlign w:val="center"/>
          </w:tcPr>
          <w:p w:rsidR="00034FF1" w:rsidRPr="00DC6E90" w:rsidRDefault="00034FF1" w:rsidP="007E736E">
            <w:pPr>
              <w:pStyle w:val="TableHead"/>
              <w:jc w:val="both"/>
            </w:pPr>
            <w:r>
              <w:t>Who:</w:t>
            </w:r>
          </w:p>
        </w:tc>
      </w:tr>
      <w:tr w:rsidR="00034FF1" w:rsidRPr="00A003FD" w:rsidTr="001A126A">
        <w:tc>
          <w:tcPr>
            <w:tcW w:w="881" w:type="pct"/>
            <w:shd w:val="clear" w:color="auto" w:fill="EEECE1"/>
            <w:vAlign w:val="center"/>
          </w:tcPr>
          <w:p w:rsidR="00034FF1" w:rsidRPr="00A003FD" w:rsidRDefault="005D15A1" w:rsidP="007E736E">
            <w:pPr>
              <w:pStyle w:val="TableBody"/>
              <w:jc w:val="both"/>
            </w:pPr>
            <w:r>
              <w:t>9</w:t>
            </w:r>
            <w:r w:rsidR="00947703" w:rsidRPr="00A003FD">
              <w:t>:</w:t>
            </w:r>
            <w:r>
              <w:t>3</w:t>
            </w:r>
            <w:r w:rsidR="00947703" w:rsidRPr="00A003FD">
              <w:t>0 – 10</w:t>
            </w:r>
            <w:r>
              <w:t>:0</w:t>
            </w:r>
            <w:r w:rsidR="006A619E" w:rsidRPr="00A003FD">
              <w:t>0</w:t>
            </w:r>
          </w:p>
        </w:tc>
        <w:tc>
          <w:tcPr>
            <w:tcW w:w="2208" w:type="pct"/>
            <w:shd w:val="clear" w:color="auto" w:fill="EEECE1"/>
            <w:vAlign w:val="center"/>
          </w:tcPr>
          <w:p w:rsidR="00034FF1" w:rsidRPr="00A003FD" w:rsidRDefault="005D15A1" w:rsidP="007E736E">
            <w:pPr>
              <w:pStyle w:val="TableBody"/>
              <w:jc w:val="both"/>
            </w:pPr>
            <w:r>
              <w:t>R</w:t>
            </w:r>
            <w:r w:rsidR="00034FF1" w:rsidRPr="00A003FD">
              <w:t>egistration</w:t>
            </w:r>
            <w:r w:rsidR="00C41C44">
              <w:t xml:space="preserve"> </w:t>
            </w:r>
            <w:r w:rsidR="00A739F6" w:rsidRPr="00C41C44">
              <w:t>/</w:t>
            </w:r>
            <w:r w:rsidR="00C41C44">
              <w:t xml:space="preserve"> </w:t>
            </w:r>
            <w:r w:rsidR="00C41C44" w:rsidRPr="00C41C44">
              <w:t>Coffee</w:t>
            </w:r>
          </w:p>
        </w:tc>
        <w:tc>
          <w:tcPr>
            <w:tcW w:w="1911" w:type="pct"/>
            <w:shd w:val="clear" w:color="auto" w:fill="EEECE1"/>
            <w:vAlign w:val="center"/>
          </w:tcPr>
          <w:p w:rsidR="00034FF1" w:rsidRPr="00A003FD" w:rsidRDefault="00034FF1" w:rsidP="007E736E">
            <w:pPr>
              <w:pStyle w:val="TableBody"/>
              <w:jc w:val="both"/>
            </w:pPr>
          </w:p>
        </w:tc>
      </w:tr>
      <w:tr w:rsidR="00034FF1" w:rsidRPr="00A003FD" w:rsidTr="001A126A">
        <w:tc>
          <w:tcPr>
            <w:tcW w:w="881" w:type="pct"/>
            <w:shd w:val="clear" w:color="auto" w:fill="auto"/>
            <w:vAlign w:val="center"/>
          </w:tcPr>
          <w:p w:rsidR="006A619E" w:rsidRPr="00A003FD" w:rsidRDefault="005D15A1" w:rsidP="007E736E">
            <w:pPr>
              <w:pStyle w:val="TableBody"/>
            </w:pPr>
            <w:r>
              <w:t>10:0</w:t>
            </w:r>
            <w:r w:rsidR="00D914F0" w:rsidRPr="00A003FD">
              <w:t>0 – 10</w:t>
            </w:r>
            <w:r>
              <w:t>:0</w:t>
            </w:r>
            <w:r w:rsidR="006A619E" w:rsidRPr="00A003FD">
              <w:t>5</w:t>
            </w:r>
          </w:p>
        </w:tc>
        <w:tc>
          <w:tcPr>
            <w:tcW w:w="2208" w:type="pct"/>
            <w:shd w:val="clear" w:color="auto" w:fill="auto"/>
            <w:vAlign w:val="center"/>
          </w:tcPr>
          <w:p w:rsidR="00034FF1" w:rsidRPr="00A003FD" w:rsidRDefault="006A619E" w:rsidP="007E736E">
            <w:pPr>
              <w:pStyle w:val="TableBody"/>
            </w:pPr>
            <w:r w:rsidRPr="00A003FD">
              <w:t>Welcome</w:t>
            </w:r>
          </w:p>
        </w:tc>
        <w:tc>
          <w:tcPr>
            <w:tcW w:w="1911" w:type="pct"/>
            <w:shd w:val="clear" w:color="auto" w:fill="auto"/>
            <w:vAlign w:val="center"/>
          </w:tcPr>
          <w:p w:rsidR="008C5F26" w:rsidRDefault="008C5F26" w:rsidP="007E736E">
            <w:pPr>
              <w:pStyle w:val="TableBody"/>
            </w:pPr>
            <w:r>
              <w:t>Chair:</w:t>
            </w:r>
          </w:p>
          <w:p w:rsidR="005D15A1" w:rsidRDefault="005D15A1" w:rsidP="007E736E">
            <w:pPr>
              <w:pStyle w:val="TableBody"/>
            </w:pPr>
            <w:r>
              <w:t xml:space="preserve">Prof. </w:t>
            </w:r>
            <w:r w:rsidR="00034FF1" w:rsidRPr="00A003FD">
              <w:t>Jacques Demotes</w:t>
            </w:r>
            <w:r>
              <w:t xml:space="preserve"> </w:t>
            </w:r>
            <w:r w:rsidR="00832FA5">
              <w:t xml:space="preserve"> </w:t>
            </w:r>
            <w:r w:rsidR="001A126A">
              <w:t xml:space="preserve">   </w:t>
            </w:r>
            <w:r w:rsidR="007E736E">
              <w:t xml:space="preserve">  </w:t>
            </w:r>
            <w:r w:rsidR="00832FA5">
              <w:t xml:space="preserve">  </w:t>
            </w:r>
            <w:r w:rsidR="00085DE5">
              <w:rPr>
                <w:i/>
              </w:rPr>
              <w:t>ECRIN d</w:t>
            </w:r>
            <w:r w:rsidR="00035A5E" w:rsidRPr="00035A5E">
              <w:rPr>
                <w:i/>
              </w:rPr>
              <w:t xml:space="preserve">irector </w:t>
            </w:r>
            <w:r w:rsidRPr="00035A5E">
              <w:rPr>
                <w:i/>
              </w:rPr>
              <w:t>general</w:t>
            </w:r>
            <w:r w:rsidR="00832FA5">
              <w:t xml:space="preserve">   </w:t>
            </w:r>
            <w:r w:rsidR="001A126A">
              <w:t xml:space="preserve">   </w:t>
            </w:r>
            <w:r w:rsidR="007E736E">
              <w:t xml:space="preserve">  </w:t>
            </w:r>
            <w:r w:rsidR="00832FA5">
              <w:t xml:space="preserve"> </w:t>
            </w:r>
            <w:r>
              <w:t xml:space="preserve"> (Paris</w:t>
            </w:r>
            <w:r w:rsidR="000846FE">
              <w:t>, France</w:t>
            </w:r>
            <w:r>
              <w:t xml:space="preserve">) </w:t>
            </w:r>
          </w:p>
          <w:p w:rsidR="00034FF1" w:rsidRPr="00A003FD" w:rsidRDefault="00832FA5" w:rsidP="007E736E">
            <w:pPr>
              <w:pStyle w:val="TableBody"/>
            </w:pPr>
            <w:r>
              <w:t>Prof. György Kosztolányi</w:t>
            </w:r>
            <w:r w:rsidR="00035A5E">
              <w:t xml:space="preserve"> </w:t>
            </w:r>
            <w:r w:rsidR="001A126A">
              <w:t xml:space="preserve">     </w:t>
            </w:r>
            <w:r w:rsidR="005D15A1" w:rsidRPr="00035A5E">
              <w:rPr>
                <w:i/>
              </w:rPr>
              <w:t xml:space="preserve">Section of </w:t>
            </w:r>
            <w:r w:rsidR="00035A5E" w:rsidRPr="00035A5E">
              <w:rPr>
                <w:i/>
              </w:rPr>
              <w:t>Medical Sciences - Hungarian Academy of Sciences</w:t>
            </w:r>
            <w:r w:rsidR="00035A5E">
              <w:t xml:space="preserve">               </w:t>
            </w:r>
            <w:r>
              <w:t xml:space="preserve">    </w:t>
            </w:r>
            <w:r w:rsidR="00035A5E">
              <w:t xml:space="preserve">  (</w:t>
            </w:r>
            <w:r w:rsidR="005D15A1">
              <w:t>Budapest</w:t>
            </w:r>
            <w:r w:rsidR="000846FE">
              <w:t>, Hungary</w:t>
            </w:r>
            <w:r w:rsidR="005D15A1">
              <w:t>)</w:t>
            </w:r>
            <w:r w:rsidR="00034FF1" w:rsidRPr="00A003FD">
              <w:t xml:space="preserve"> </w:t>
            </w:r>
          </w:p>
        </w:tc>
      </w:tr>
    </w:tbl>
    <w:sdt>
      <w:sdtPr>
        <w:rPr>
          <w:rFonts w:cs="Arial"/>
        </w:rPr>
        <w:id w:val="1759642269"/>
      </w:sdtPr>
      <w:sdtEndPr>
        <w:rPr>
          <w:rFonts w:cstheme="minorBidi"/>
        </w:rPr>
      </w:sdtEndPr>
      <w:sdtContent>
        <w:tbl>
          <w:tblPr>
            <w:tblStyle w:val="synthese1"/>
            <w:tblW w:w="5000" w:type="pct"/>
            <w:tbl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  <w:insideH w:val="dotted" w:sz="4" w:space="0" w:color="auto"/>
              <w:insideV w:val="dotted" w:sz="4" w:space="0" w:color="auto"/>
            </w:tblBorders>
            <w:tblLook w:val="04A0" w:firstRow="1" w:lastRow="0" w:firstColumn="1" w:lastColumn="0" w:noHBand="0" w:noVBand="1"/>
          </w:tblPr>
          <w:tblGrid>
            <w:gridCol w:w="1696"/>
            <w:gridCol w:w="4252"/>
            <w:gridCol w:w="3680"/>
          </w:tblGrid>
          <w:sdt>
            <w:sdtPr>
              <w:rPr>
                <w:rFonts w:cs="Arial"/>
              </w:rPr>
              <w:id w:val="-1853872190"/>
              <w:placeholder>
                <w:docPart w:val="E74E9D1B6A3E4652A1501E2F062ABC79"/>
              </w:placeholder>
            </w:sdtPr>
            <w:sdtEndPr>
              <w:rPr>
                <w:rFonts w:cstheme="minorBidi"/>
              </w:rPr>
            </w:sdtEndPr>
            <w:sdtContent>
              <w:tr w:rsidR="00034FF1" w:rsidRPr="00A003FD" w:rsidTr="001A126A">
                <w:tc>
                  <w:tcPr>
                    <w:tcW w:w="881" w:type="pct"/>
                    <w:shd w:val="clear" w:color="auto" w:fill="auto"/>
                    <w:vAlign w:val="center"/>
                  </w:tcPr>
                  <w:p w:rsidR="00DD056D" w:rsidRPr="00A003FD" w:rsidRDefault="005D15A1" w:rsidP="007E736E">
                    <w:pPr>
                      <w:pStyle w:val="TableBody"/>
                      <w:rPr>
                        <w:rFonts w:cs="Arial"/>
                      </w:rPr>
                    </w:pPr>
                    <w:r>
                      <w:rPr>
                        <w:rFonts w:cs="Arial"/>
                      </w:rPr>
                      <w:t>10:05 – 10:3</w:t>
                    </w:r>
                    <w:r w:rsidR="00B47BDE" w:rsidRPr="00A003FD">
                      <w:rPr>
                        <w:rFonts w:cs="Arial"/>
                      </w:rPr>
                      <w:t>5</w:t>
                    </w:r>
                  </w:p>
                </w:tc>
                <w:tc>
                  <w:tcPr>
                    <w:tcW w:w="2208" w:type="pct"/>
                    <w:shd w:val="clear" w:color="auto" w:fill="auto"/>
                    <w:vAlign w:val="center"/>
                  </w:tcPr>
                  <w:p w:rsidR="00034FF1" w:rsidRPr="00A003FD" w:rsidRDefault="00B47BDE" w:rsidP="007E736E">
                    <w:pPr>
                      <w:spacing w:before="120" w:after="120" w:line="240" w:lineRule="auto"/>
                      <w:jc w:val="left"/>
                      <w:rPr>
                        <w:lang w:val="en-US"/>
                      </w:rPr>
                    </w:pPr>
                    <w:r w:rsidRPr="00A003FD">
                      <w:t>The</w:t>
                    </w:r>
                    <w:r w:rsidR="004C55C3" w:rsidRPr="00A003FD">
                      <w:t xml:space="preserve"> </w:t>
                    </w:r>
                    <w:r w:rsidRPr="00A003FD">
                      <w:t xml:space="preserve">NOGO protein as a therapeutic target for spinal cord repair : </w:t>
                    </w:r>
                    <w:r w:rsidR="00A003FD" w:rsidRPr="00A003FD">
                      <w:t>a</w:t>
                    </w:r>
                    <w:r w:rsidRPr="00A003FD">
                      <w:t xml:space="preserve"> long journey from concept to clinical development</w:t>
                    </w:r>
                  </w:p>
                </w:tc>
                <w:tc>
                  <w:tcPr>
                    <w:tcW w:w="1911" w:type="pct"/>
                    <w:shd w:val="clear" w:color="auto" w:fill="auto"/>
                    <w:vAlign w:val="center"/>
                  </w:tcPr>
                  <w:p w:rsidR="00034FF1" w:rsidRPr="00035A5E" w:rsidRDefault="005D15A1" w:rsidP="007E736E">
                    <w:pPr>
                      <w:pStyle w:val="TableBody"/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 xml:space="preserve">Prof. </w:t>
                    </w:r>
                    <w:r w:rsidR="00A003FD" w:rsidRPr="00A003FD">
                      <w:rPr>
                        <w:lang w:val="en-US"/>
                      </w:rPr>
                      <w:t xml:space="preserve">Martin </w:t>
                    </w:r>
                    <w:r>
                      <w:rPr>
                        <w:lang w:val="en-US"/>
                      </w:rPr>
                      <w:t xml:space="preserve">E. </w:t>
                    </w:r>
                    <w:r w:rsidR="00035A5E">
                      <w:rPr>
                        <w:lang w:val="en-US"/>
                      </w:rPr>
                      <w:t xml:space="preserve">Schwab </w:t>
                    </w:r>
                    <w:r w:rsidR="001A126A">
                      <w:rPr>
                        <w:lang w:val="en-US"/>
                      </w:rPr>
                      <w:t xml:space="preserve">     </w:t>
                    </w:r>
                    <w:r w:rsidR="00832FA5">
                      <w:rPr>
                        <w:lang w:val="en-US"/>
                      </w:rPr>
                      <w:t xml:space="preserve">    </w:t>
                    </w:r>
                    <w:r w:rsidR="00035A5E">
                      <w:rPr>
                        <w:lang w:val="en-US"/>
                      </w:rPr>
                      <w:t xml:space="preserve"> </w:t>
                    </w:r>
                    <w:r w:rsidR="00A739F6">
                      <w:rPr>
                        <w:lang w:val="en-US"/>
                      </w:rPr>
                      <w:t xml:space="preserve">director of </w:t>
                    </w:r>
                    <w:r w:rsidR="00A003FD" w:rsidRPr="00035A5E">
                      <w:rPr>
                        <w:i/>
                        <w:lang w:val="en-US"/>
                      </w:rPr>
                      <w:t>S</w:t>
                    </w:r>
                    <w:r w:rsidRPr="00035A5E">
                      <w:rPr>
                        <w:i/>
                        <w:lang w:val="en-US"/>
                      </w:rPr>
                      <w:t>wiss Federal Institute of Technology</w:t>
                    </w:r>
                    <w:r w:rsidR="00035A5E">
                      <w:rPr>
                        <w:lang w:val="en-US"/>
                      </w:rPr>
                      <w:t xml:space="preserve">         </w:t>
                    </w:r>
                    <w:r w:rsidR="00832FA5">
                      <w:rPr>
                        <w:lang w:val="en-US"/>
                      </w:rPr>
                      <w:t xml:space="preserve">   </w:t>
                    </w:r>
                    <w:r w:rsidR="001A126A">
                      <w:rPr>
                        <w:lang w:val="en-US"/>
                      </w:rPr>
                      <w:t xml:space="preserve">  </w:t>
                    </w:r>
                    <w:r w:rsidR="00035A5E">
                      <w:rPr>
                        <w:lang w:val="en-US"/>
                      </w:rPr>
                      <w:t xml:space="preserve">  </w:t>
                    </w:r>
                    <w:r w:rsidR="001A126A">
                      <w:rPr>
                        <w:lang w:val="en-US"/>
                      </w:rPr>
                      <w:t xml:space="preserve">  </w:t>
                    </w:r>
                    <w:r w:rsidR="00035A5E">
                      <w:rPr>
                        <w:lang w:val="en-US"/>
                      </w:rPr>
                      <w:t xml:space="preserve">        (</w:t>
                    </w:r>
                    <w:r w:rsidR="00B47BDE" w:rsidRPr="00A003FD">
                      <w:rPr>
                        <w:lang w:val="en-US"/>
                      </w:rPr>
                      <w:t>Zürich</w:t>
                    </w:r>
                    <w:r w:rsidR="000846FE">
                      <w:rPr>
                        <w:lang w:val="en-US"/>
                      </w:rPr>
                      <w:t>, Switzerland</w:t>
                    </w:r>
                    <w:r w:rsidR="00A003FD" w:rsidRPr="00A003FD">
                      <w:rPr>
                        <w:lang w:val="en-US"/>
                      </w:rPr>
                      <w:t>)</w:t>
                    </w:r>
                  </w:p>
                </w:tc>
              </w:tr>
            </w:sdtContent>
          </w:sdt>
          <w:sdt>
            <w:sdtPr>
              <w:rPr>
                <w:rFonts w:cs="Arial"/>
              </w:rPr>
              <w:id w:val="1103609172"/>
              <w:placeholder>
                <w:docPart w:val="06FB74BFFBCB4AB58EDF9E7BD1DCAB23"/>
              </w:placeholder>
            </w:sdtPr>
            <w:sdtEndPr>
              <w:rPr>
                <w:rFonts w:cstheme="minorBidi"/>
              </w:rPr>
            </w:sdtEndPr>
            <w:sdtContent>
              <w:tr w:rsidR="00D914F0" w:rsidRPr="00A003FD" w:rsidTr="001A126A">
                <w:tc>
                  <w:tcPr>
                    <w:tcW w:w="881" w:type="pct"/>
                    <w:shd w:val="clear" w:color="auto" w:fill="auto"/>
                    <w:vAlign w:val="center"/>
                  </w:tcPr>
                  <w:p w:rsidR="00D914F0" w:rsidRPr="00A003FD" w:rsidRDefault="005D15A1" w:rsidP="007E736E">
                    <w:pPr>
                      <w:pStyle w:val="TableBody"/>
                      <w:rPr>
                        <w:rFonts w:cs="Arial"/>
                      </w:rPr>
                    </w:pPr>
                    <w:r>
                      <w:rPr>
                        <w:rFonts w:cs="Arial"/>
                      </w:rPr>
                      <w:t>10:35 – 11:0</w:t>
                    </w:r>
                    <w:r w:rsidR="00DD056D" w:rsidRPr="00A003FD">
                      <w:rPr>
                        <w:rFonts w:cs="Arial"/>
                      </w:rPr>
                      <w:t>5</w:t>
                    </w:r>
                  </w:p>
                </w:tc>
                <w:tc>
                  <w:tcPr>
                    <w:tcW w:w="2208" w:type="pct"/>
                    <w:shd w:val="clear" w:color="auto" w:fill="auto"/>
                    <w:vAlign w:val="center"/>
                  </w:tcPr>
                  <w:p w:rsidR="00D914F0" w:rsidRPr="00A003FD" w:rsidRDefault="00B47BDE" w:rsidP="007E736E">
                    <w:pPr>
                      <w:spacing w:before="120" w:after="120" w:line="240" w:lineRule="auto"/>
                      <w:jc w:val="left"/>
                      <w:rPr>
                        <w:lang w:val="en-US"/>
                      </w:rPr>
                    </w:pPr>
                    <w:r w:rsidRPr="00A003FD">
                      <w:t>The regulatory context – conditions for access to market</w:t>
                    </w:r>
                  </w:p>
                </w:tc>
                <w:tc>
                  <w:tcPr>
                    <w:tcW w:w="1911" w:type="pct"/>
                    <w:shd w:val="clear" w:color="auto" w:fill="auto"/>
                    <w:vAlign w:val="center"/>
                  </w:tcPr>
                  <w:p w:rsidR="00D914F0" w:rsidRPr="00A003FD" w:rsidRDefault="00B47BDE" w:rsidP="007E736E">
                    <w:pPr>
                      <w:pStyle w:val="TableBody"/>
                    </w:pPr>
                    <w:r w:rsidRPr="005D15A1">
                      <w:t>(EMA expert</w:t>
                    </w:r>
                    <w:r w:rsidR="005D15A1">
                      <w:t>, to be announced</w:t>
                    </w:r>
                    <w:r w:rsidRPr="00A003FD">
                      <w:t>)</w:t>
                    </w:r>
                  </w:p>
                </w:tc>
              </w:tr>
            </w:sdtContent>
          </w:sdt>
          <w:sdt>
            <w:sdtPr>
              <w:rPr>
                <w:rFonts w:cs="Arial"/>
              </w:rPr>
              <w:id w:val="-801147997"/>
              <w:placeholder>
                <w:docPart w:val="5374EBC6F6CB4DAAA88C7C9898A4D311"/>
              </w:placeholder>
            </w:sdtPr>
            <w:sdtEndPr>
              <w:rPr>
                <w:rFonts w:cstheme="minorBidi"/>
              </w:rPr>
            </w:sdtEndPr>
            <w:sdtContent>
              <w:tr w:rsidR="00D914F0" w:rsidRPr="00A003FD" w:rsidTr="001A126A">
                <w:tc>
                  <w:tcPr>
                    <w:tcW w:w="881" w:type="pct"/>
                    <w:shd w:val="clear" w:color="auto" w:fill="auto"/>
                    <w:vAlign w:val="center"/>
                  </w:tcPr>
                  <w:p w:rsidR="00D914F0" w:rsidRPr="00A003FD" w:rsidRDefault="005D15A1" w:rsidP="007E736E">
                    <w:pPr>
                      <w:pStyle w:val="TableBody"/>
                      <w:rPr>
                        <w:rFonts w:cs="Arial"/>
                      </w:rPr>
                    </w:pPr>
                    <w:r>
                      <w:rPr>
                        <w:rFonts w:cs="Arial"/>
                      </w:rPr>
                      <w:t>11:0</w:t>
                    </w:r>
                    <w:r w:rsidR="00B47BDE" w:rsidRPr="00A003FD">
                      <w:rPr>
                        <w:rFonts w:cs="Arial"/>
                      </w:rPr>
                      <w:t>5 – 1</w:t>
                    </w:r>
                    <w:r>
                      <w:rPr>
                        <w:rFonts w:cs="Arial"/>
                      </w:rPr>
                      <w:t>1</w:t>
                    </w:r>
                    <w:r w:rsidR="00DD056D" w:rsidRPr="00A003FD">
                      <w:rPr>
                        <w:rFonts w:cs="Arial"/>
                      </w:rPr>
                      <w:t>:</w:t>
                    </w:r>
                    <w:r>
                      <w:rPr>
                        <w:rFonts w:cs="Arial"/>
                      </w:rPr>
                      <w:t>3</w:t>
                    </w:r>
                    <w:r w:rsidR="00B47BDE" w:rsidRPr="00A003FD">
                      <w:rPr>
                        <w:rFonts w:cs="Arial"/>
                      </w:rPr>
                      <w:t>5</w:t>
                    </w:r>
                  </w:p>
                </w:tc>
                <w:tc>
                  <w:tcPr>
                    <w:tcW w:w="2208" w:type="pct"/>
                    <w:shd w:val="clear" w:color="auto" w:fill="auto"/>
                    <w:vAlign w:val="center"/>
                  </w:tcPr>
                  <w:p w:rsidR="00D914F0" w:rsidRPr="00A003FD" w:rsidRDefault="00EF5557" w:rsidP="00EF5557">
                    <w:pPr>
                      <w:spacing w:before="120" w:after="120" w:line="240" w:lineRule="auto"/>
                      <w:jc w:val="left"/>
                      <w:rPr>
                        <w:lang w:val="en-US"/>
                      </w:rPr>
                    </w:pPr>
                    <w:r w:rsidRPr="00EF5557">
                      <w:t>Regulatory support</w:t>
                    </w:r>
                    <w:r w:rsidR="00B47BDE" w:rsidRPr="00EF5557">
                      <w:t xml:space="preserve"> – </w:t>
                    </w:r>
                    <w:r>
                      <w:t>how can NIPN help stakeholders</w:t>
                    </w:r>
                    <w:r w:rsidR="008C5F26">
                      <w:t>?</w:t>
                    </w:r>
                  </w:p>
                </w:tc>
                <w:tc>
                  <w:tcPr>
                    <w:tcW w:w="1911" w:type="pct"/>
                    <w:shd w:val="clear" w:color="auto" w:fill="auto"/>
                    <w:vAlign w:val="center"/>
                  </w:tcPr>
                  <w:p w:rsidR="00D914F0" w:rsidRPr="00A003FD" w:rsidRDefault="005D15A1" w:rsidP="008C5F26">
                    <w:pPr>
                      <w:pStyle w:val="TableBody"/>
                    </w:pPr>
                    <w:r>
                      <w:t xml:space="preserve">Dr. </w:t>
                    </w:r>
                    <w:r w:rsidR="008C5F26">
                      <w:t>Krisztián Fodor</w:t>
                    </w:r>
                    <w:r w:rsidR="00832FA5">
                      <w:t xml:space="preserve">     </w:t>
                    </w:r>
                    <w:r w:rsidR="001A126A">
                      <w:t xml:space="preserve">     </w:t>
                    </w:r>
                    <w:r w:rsidR="00832FA5">
                      <w:t xml:space="preserve">      </w:t>
                    </w:r>
                    <w:r w:rsidR="00DB5C1D" w:rsidRPr="00DB5C1D">
                      <w:rPr>
                        <w:i/>
                      </w:rPr>
                      <w:t>directing manager of the Strategy, Methdo</w:t>
                    </w:r>
                    <w:r w:rsidR="00DB5C1D">
                      <w:rPr>
                        <w:i/>
                      </w:rPr>
                      <w:t>logy and Development Division and the</w:t>
                    </w:r>
                    <w:r w:rsidR="00DB5C1D">
                      <w:rPr>
                        <w:rFonts w:cs="Arial"/>
                        <w:color w:val="4A4A4A"/>
                        <w:shd w:val="clear" w:color="auto" w:fill="FFFFFF"/>
                      </w:rPr>
                      <w:t> </w:t>
                    </w:r>
                    <w:r w:rsidR="008C5F26">
                      <w:rPr>
                        <w:i/>
                      </w:rPr>
                      <w:t>Innovation Office</w:t>
                    </w:r>
                    <w:r w:rsidR="00832FA5">
                      <w:rPr>
                        <w:i/>
                      </w:rPr>
                      <w:t xml:space="preserve"> of </w:t>
                    </w:r>
                    <w:r w:rsidR="00250B82" w:rsidRPr="00832FA5">
                      <w:rPr>
                        <w:i/>
                      </w:rPr>
                      <w:t>N</w:t>
                    </w:r>
                    <w:r w:rsidRPr="00832FA5">
                      <w:rPr>
                        <w:i/>
                      </w:rPr>
                      <w:t xml:space="preserve">ational </w:t>
                    </w:r>
                    <w:r w:rsidR="00250B82" w:rsidRPr="00832FA5">
                      <w:rPr>
                        <w:i/>
                      </w:rPr>
                      <w:t>I</w:t>
                    </w:r>
                    <w:r w:rsidR="00832FA5" w:rsidRPr="00832FA5">
                      <w:rPr>
                        <w:i/>
                      </w:rPr>
                      <w:t>nstitute of Pharmac</w:t>
                    </w:r>
                    <w:r w:rsidRPr="00832FA5">
                      <w:rPr>
                        <w:i/>
                      </w:rPr>
                      <w:t>y and Nutrition</w:t>
                    </w:r>
                    <w:r w:rsidR="00832FA5">
                      <w:t xml:space="preserve">              </w:t>
                    </w:r>
                    <w:r w:rsidR="001A126A">
                      <w:t xml:space="preserve">  </w:t>
                    </w:r>
                    <w:r w:rsidR="00832FA5">
                      <w:t xml:space="preserve">        (</w:t>
                    </w:r>
                    <w:r w:rsidR="00A003FD" w:rsidRPr="00A003FD">
                      <w:t>Budapest</w:t>
                    </w:r>
                    <w:r w:rsidR="000846FE">
                      <w:t>, Hungary</w:t>
                    </w:r>
                    <w:r w:rsidR="00A003FD" w:rsidRPr="00A003FD">
                      <w:t>)</w:t>
                    </w:r>
                  </w:p>
                </w:tc>
              </w:tr>
            </w:sdtContent>
          </w:sdt>
          <w:sdt>
            <w:sdtPr>
              <w:id w:val="2021663613"/>
              <w:placeholder>
                <w:docPart w:val="D665F8B5AA804EBFB5C5490AE059B619"/>
              </w:placeholder>
            </w:sdtPr>
            <w:sdtEndPr/>
            <w:sdtContent>
              <w:tr w:rsidR="00DD056D" w:rsidRPr="00A003FD" w:rsidTr="001A126A">
                <w:tc>
                  <w:tcPr>
                    <w:tcW w:w="881" w:type="pct"/>
                    <w:shd w:val="clear" w:color="auto" w:fill="auto"/>
                    <w:vAlign w:val="center"/>
                  </w:tcPr>
                  <w:p w:rsidR="00DD056D" w:rsidRPr="00A003FD" w:rsidRDefault="005D15A1" w:rsidP="007E736E">
                    <w:pPr>
                      <w:pStyle w:val="TableBody"/>
                    </w:pPr>
                    <w:r>
                      <w:t>11:35 – 12:0</w:t>
                    </w:r>
                    <w:r w:rsidR="00DD056D" w:rsidRPr="00A003FD">
                      <w:t>0</w:t>
                    </w:r>
                  </w:p>
                </w:tc>
                <w:tc>
                  <w:tcPr>
                    <w:tcW w:w="2208" w:type="pct"/>
                    <w:shd w:val="clear" w:color="auto" w:fill="auto"/>
                    <w:vAlign w:val="center"/>
                  </w:tcPr>
                  <w:p w:rsidR="00DD056D" w:rsidRPr="001A126A" w:rsidRDefault="00DD056D" w:rsidP="007E736E">
                    <w:pPr>
                      <w:pStyle w:val="TableBody"/>
                      <w:rPr>
                        <w:i/>
                      </w:rPr>
                    </w:pPr>
                    <w:r w:rsidRPr="001A126A">
                      <w:rPr>
                        <w:i/>
                      </w:rPr>
                      <w:t>Discussion</w:t>
                    </w:r>
                  </w:p>
                </w:tc>
                <w:tc>
                  <w:tcPr>
                    <w:tcW w:w="1911" w:type="pct"/>
                    <w:shd w:val="clear" w:color="auto" w:fill="auto"/>
                    <w:vAlign w:val="center"/>
                  </w:tcPr>
                  <w:p w:rsidR="00DD056D" w:rsidRPr="00A003FD" w:rsidRDefault="00DD056D" w:rsidP="007E736E">
                    <w:pPr>
                      <w:pStyle w:val="TableBody"/>
                    </w:pPr>
                  </w:p>
                </w:tc>
              </w:tr>
            </w:sdtContent>
          </w:sdt>
          <w:sdt>
            <w:sdtPr>
              <w:id w:val="-1159004930"/>
            </w:sdtPr>
            <w:sdtEndPr/>
            <w:sdtContent>
              <w:tr w:rsidR="00034FF1" w:rsidRPr="00A003FD" w:rsidTr="001A126A">
                <w:tc>
                  <w:tcPr>
                    <w:tcW w:w="881" w:type="pct"/>
                    <w:shd w:val="clear" w:color="auto" w:fill="EEECE1" w:themeFill="background2"/>
                    <w:vAlign w:val="center"/>
                  </w:tcPr>
                  <w:p w:rsidR="00034FF1" w:rsidRPr="00A003FD" w:rsidRDefault="008C682B" w:rsidP="007E736E">
                    <w:pPr>
                      <w:pStyle w:val="TableBody"/>
                    </w:pPr>
                    <w:r w:rsidRPr="00A003FD">
                      <w:t>1</w:t>
                    </w:r>
                    <w:r w:rsidR="005D15A1">
                      <w:t>2:00 – 13:0</w:t>
                    </w:r>
                    <w:r w:rsidR="00D914F0" w:rsidRPr="00A003FD">
                      <w:t>0</w:t>
                    </w:r>
                  </w:p>
                </w:tc>
                <w:tc>
                  <w:tcPr>
                    <w:tcW w:w="2208" w:type="pct"/>
                    <w:shd w:val="clear" w:color="auto" w:fill="EEECE1" w:themeFill="background2"/>
                    <w:vAlign w:val="center"/>
                  </w:tcPr>
                  <w:p w:rsidR="00034FF1" w:rsidRPr="00A003FD" w:rsidRDefault="008C682B" w:rsidP="007E736E">
                    <w:pPr>
                      <w:pStyle w:val="TableBody"/>
                    </w:pPr>
                    <w:r w:rsidRPr="00A003FD">
                      <w:t>Lunch</w:t>
                    </w:r>
                  </w:p>
                </w:tc>
                <w:tc>
                  <w:tcPr>
                    <w:tcW w:w="1911" w:type="pct"/>
                    <w:shd w:val="clear" w:color="auto" w:fill="EEECE1" w:themeFill="background2"/>
                    <w:vAlign w:val="center"/>
                  </w:tcPr>
                  <w:p w:rsidR="00034FF1" w:rsidRPr="00A003FD" w:rsidRDefault="00034FF1" w:rsidP="007E736E">
                    <w:pPr>
                      <w:pStyle w:val="TableBody"/>
                    </w:pPr>
                  </w:p>
                </w:tc>
              </w:tr>
            </w:sdtContent>
          </w:sdt>
          <w:sdt>
            <w:sdtPr>
              <w:id w:val="-804310694"/>
            </w:sdtPr>
            <w:sdtEndPr/>
            <w:sdtContent>
              <w:tr w:rsidR="00DD056D" w:rsidRPr="00A003FD" w:rsidTr="001A126A">
                <w:tc>
                  <w:tcPr>
                    <w:tcW w:w="881" w:type="pct"/>
                    <w:shd w:val="clear" w:color="auto" w:fill="auto"/>
                    <w:vAlign w:val="center"/>
                  </w:tcPr>
                  <w:p w:rsidR="00DD056D" w:rsidRPr="00A003FD" w:rsidRDefault="005D15A1" w:rsidP="007E736E">
                    <w:pPr>
                      <w:pStyle w:val="TableBody"/>
                    </w:pPr>
                    <w:r>
                      <w:t>13:0</w:t>
                    </w:r>
                    <w:r w:rsidR="00DD056D" w:rsidRPr="00A003FD">
                      <w:t>0 – 1</w:t>
                    </w:r>
                    <w:r>
                      <w:t>3:3</w:t>
                    </w:r>
                    <w:r w:rsidR="00DD056D" w:rsidRPr="00A003FD">
                      <w:t>0</w:t>
                    </w:r>
                  </w:p>
                </w:tc>
                <w:tc>
                  <w:tcPr>
                    <w:tcW w:w="2208" w:type="pct"/>
                    <w:shd w:val="clear" w:color="auto" w:fill="auto"/>
                    <w:vAlign w:val="center"/>
                  </w:tcPr>
                  <w:p w:rsidR="00DD056D" w:rsidRPr="00A003FD" w:rsidRDefault="000C664F" w:rsidP="007E736E">
                    <w:pPr>
                      <w:pStyle w:val="TableBody"/>
                      <w:rPr>
                        <w:i/>
                      </w:rPr>
                    </w:pPr>
                    <w:r w:rsidRPr="000E1998">
                      <w:t>Funding</w:t>
                    </w:r>
                    <w:r w:rsidR="00A003FD" w:rsidRPr="000E1998">
                      <w:t xml:space="preserve"> innovation – nationa</w:t>
                    </w:r>
                    <w:bookmarkStart w:id="0" w:name="_GoBack"/>
                    <w:bookmarkEnd w:id="0"/>
                    <w:r w:rsidR="00A003FD" w:rsidRPr="000E1998">
                      <w:t>l policy</w:t>
                    </w:r>
                  </w:p>
                </w:tc>
                <w:tc>
                  <w:tcPr>
                    <w:tcW w:w="1911" w:type="pct"/>
                    <w:shd w:val="clear" w:color="auto" w:fill="auto"/>
                    <w:vAlign w:val="center"/>
                  </w:tcPr>
                  <w:p w:rsidR="008C5F26" w:rsidRDefault="008C5F26" w:rsidP="007E736E">
                    <w:pPr>
                      <w:pStyle w:val="TableBody"/>
                    </w:pPr>
                    <w:r>
                      <w:t>Chair:</w:t>
                    </w:r>
                  </w:p>
                  <w:p w:rsidR="00DD056D" w:rsidRPr="00A003FD" w:rsidRDefault="000846FE" w:rsidP="007E736E">
                    <w:pPr>
                      <w:pStyle w:val="TableBody"/>
                    </w:pPr>
                    <w:r>
                      <w:t xml:space="preserve">Prof. </w:t>
                    </w:r>
                    <w:r w:rsidR="00A003FD" w:rsidRPr="00A003FD">
                      <w:t>József Pálinkás</w:t>
                    </w:r>
                    <w:r w:rsidR="00832FA5">
                      <w:t xml:space="preserve">   </w:t>
                    </w:r>
                    <w:r w:rsidR="001A126A">
                      <w:t xml:space="preserve">     </w:t>
                    </w:r>
                    <w:r w:rsidR="00832FA5">
                      <w:t xml:space="preserve"> </w:t>
                    </w:r>
                    <w:r w:rsidR="00832FA5" w:rsidRPr="00832FA5">
                      <w:rPr>
                        <w:i/>
                      </w:rPr>
                      <w:t>president</w:t>
                    </w:r>
                    <w:r w:rsidR="00832FA5">
                      <w:rPr>
                        <w:i/>
                      </w:rPr>
                      <w:t xml:space="preserve"> of </w:t>
                    </w:r>
                    <w:r w:rsidR="00250B82" w:rsidRPr="00832FA5">
                      <w:rPr>
                        <w:i/>
                      </w:rPr>
                      <w:t>N</w:t>
                    </w:r>
                    <w:r w:rsidRPr="00832FA5">
                      <w:rPr>
                        <w:i/>
                      </w:rPr>
                      <w:t xml:space="preserve">ational </w:t>
                    </w:r>
                    <w:r w:rsidR="00250B82" w:rsidRPr="00832FA5">
                      <w:rPr>
                        <w:i/>
                      </w:rPr>
                      <w:t>R</w:t>
                    </w:r>
                    <w:r w:rsidRPr="00832FA5">
                      <w:rPr>
                        <w:i/>
                      </w:rPr>
                      <w:t>esearch, Development and Innovation Office</w:t>
                    </w:r>
                    <w:r w:rsidR="00832FA5">
                      <w:t xml:space="preserve">           </w:t>
                    </w:r>
                    <w:r w:rsidR="001A126A">
                      <w:t xml:space="preserve">  </w:t>
                    </w:r>
                    <w:r w:rsidR="00832FA5">
                      <w:t xml:space="preserve">               (</w:t>
                    </w:r>
                    <w:r w:rsidR="00A003FD" w:rsidRPr="00A003FD">
                      <w:t>Budapest</w:t>
                    </w:r>
                    <w:r>
                      <w:t>, Hungary</w:t>
                    </w:r>
                    <w:r w:rsidR="00A003FD" w:rsidRPr="00A003FD">
                      <w:t>)</w:t>
                    </w:r>
                  </w:p>
                </w:tc>
              </w:tr>
            </w:sdtContent>
          </w:sdt>
          <w:sdt>
            <w:sdtPr>
              <w:rPr>
                <w:rFonts w:cs="Arial"/>
              </w:rPr>
              <w:id w:val="-1041587270"/>
            </w:sdtPr>
            <w:sdtEndPr>
              <w:rPr>
                <w:rFonts w:cstheme="minorBidi"/>
              </w:rPr>
            </w:sdtEndPr>
            <w:sdtContent>
              <w:tr w:rsidR="00D914F0" w:rsidRPr="00A003FD" w:rsidTr="001A126A">
                <w:tc>
                  <w:tcPr>
                    <w:tcW w:w="881" w:type="pct"/>
                    <w:shd w:val="clear" w:color="auto" w:fill="auto"/>
                    <w:vAlign w:val="center"/>
                  </w:tcPr>
                  <w:p w:rsidR="00D914F0" w:rsidRPr="00A003FD" w:rsidRDefault="000846FE" w:rsidP="007E736E">
                    <w:pPr>
                      <w:pStyle w:val="TableBody"/>
                      <w:rPr>
                        <w:rFonts w:cs="Arial"/>
                      </w:rPr>
                    </w:pPr>
                    <w:r>
                      <w:rPr>
                        <w:rFonts w:cs="Arial"/>
                      </w:rPr>
                      <w:t>13:3</w:t>
                    </w:r>
                    <w:r w:rsidR="00FC34E8" w:rsidRPr="00A003FD">
                      <w:rPr>
                        <w:rFonts w:cs="Arial"/>
                      </w:rPr>
                      <w:t>0 – 14</w:t>
                    </w:r>
                    <w:r>
                      <w:rPr>
                        <w:rFonts w:cs="Arial"/>
                      </w:rPr>
                      <w:t>:0</w:t>
                    </w:r>
                    <w:r w:rsidR="00D914F0" w:rsidRPr="00A003FD">
                      <w:rPr>
                        <w:rFonts w:cs="Arial"/>
                      </w:rPr>
                      <w:t>0</w:t>
                    </w:r>
                  </w:p>
                </w:tc>
                <w:tc>
                  <w:tcPr>
                    <w:tcW w:w="2208" w:type="pct"/>
                    <w:shd w:val="clear" w:color="auto" w:fill="auto"/>
                    <w:vAlign w:val="center"/>
                  </w:tcPr>
                  <w:p w:rsidR="00D914F0" w:rsidRPr="00A003FD" w:rsidRDefault="000C664F" w:rsidP="007E736E">
                    <w:pPr>
                      <w:spacing w:before="120" w:after="120" w:line="240" w:lineRule="auto"/>
                      <w:jc w:val="left"/>
                      <w:rPr>
                        <w:lang w:val="en-US"/>
                      </w:rPr>
                    </w:pPr>
                    <w:r w:rsidRPr="00A003FD">
                      <w:t>Funding</w:t>
                    </w:r>
                    <w:r w:rsidR="00A003FD" w:rsidRPr="00A003FD">
                      <w:t xml:space="preserve"> innovation in Europe – public funding</w:t>
                    </w:r>
                    <w:r w:rsidR="00E509A8">
                      <w:t xml:space="preserve">, </w:t>
                    </w:r>
                    <w:r w:rsidR="000816A9">
                      <w:t xml:space="preserve">charity funding, </w:t>
                    </w:r>
                    <w:r w:rsidR="00E509A8">
                      <w:t>public-</w:t>
                    </w:r>
                    <w:r w:rsidR="00A003FD" w:rsidRPr="00A003FD">
                      <w:t xml:space="preserve">private partnership, </w:t>
                    </w:r>
                    <w:r w:rsidR="00E509A8">
                      <w:t xml:space="preserve">private investment, </w:t>
                    </w:r>
                    <w:r w:rsidR="00A003FD" w:rsidRPr="00A003FD">
                      <w:t>venture capital</w:t>
                    </w:r>
                  </w:p>
                </w:tc>
                <w:tc>
                  <w:tcPr>
                    <w:tcW w:w="1911" w:type="pct"/>
                    <w:shd w:val="clear" w:color="auto" w:fill="auto"/>
                    <w:vAlign w:val="center"/>
                  </w:tcPr>
                  <w:p w:rsidR="00832FA5" w:rsidRDefault="000846FE" w:rsidP="007E736E">
                    <w:pPr>
                      <w:spacing w:line="240" w:lineRule="auto"/>
                      <w:jc w:val="left"/>
                    </w:pPr>
                    <w:r>
                      <w:t xml:space="preserve">Dr. </w:t>
                    </w:r>
                    <w:r w:rsidRPr="00A003FD">
                      <w:t>Pascale Augé</w:t>
                    </w:r>
                  </w:p>
                  <w:p w:rsidR="00D914F0" w:rsidRPr="00A003FD" w:rsidRDefault="000846FE" w:rsidP="007E736E">
                    <w:pPr>
                      <w:spacing w:line="240" w:lineRule="auto"/>
                      <w:jc w:val="left"/>
                    </w:pPr>
                    <w:r w:rsidRPr="00832FA5">
                      <w:rPr>
                        <w:i/>
                      </w:rPr>
                      <w:t>chairman of</w:t>
                    </w:r>
                    <w:r w:rsidR="00832FA5" w:rsidRPr="00832FA5">
                      <w:rPr>
                        <w:i/>
                      </w:rPr>
                      <w:t xml:space="preserve"> the executive management board of </w:t>
                    </w:r>
                    <w:r w:rsidR="00E509A8" w:rsidRPr="00832FA5">
                      <w:rPr>
                        <w:i/>
                      </w:rPr>
                      <w:t>Inserm Tr</w:t>
                    </w:r>
                    <w:r w:rsidR="00832FA5" w:rsidRPr="00832FA5">
                      <w:rPr>
                        <w:i/>
                      </w:rPr>
                      <w:t>ansfert</w:t>
                    </w:r>
                    <w:r w:rsidR="00832FA5">
                      <w:t xml:space="preserve">        </w:t>
                    </w:r>
                    <w:r w:rsidR="001A126A">
                      <w:t xml:space="preserve">  </w:t>
                    </w:r>
                    <w:r w:rsidR="00832FA5">
                      <w:t xml:space="preserve">  </w:t>
                    </w:r>
                    <w:r w:rsidR="001A126A">
                      <w:t xml:space="preserve">  </w:t>
                    </w:r>
                    <w:r w:rsidR="00832FA5">
                      <w:t xml:space="preserve">                  (</w:t>
                    </w:r>
                    <w:r w:rsidR="00A003FD" w:rsidRPr="00A003FD">
                      <w:t>Paris</w:t>
                    </w:r>
                    <w:r>
                      <w:t>, France</w:t>
                    </w:r>
                    <w:r w:rsidR="00A003FD" w:rsidRPr="00A003FD">
                      <w:t>)</w:t>
                    </w:r>
                  </w:p>
                </w:tc>
              </w:tr>
            </w:sdtContent>
          </w:sdt>
          <w:tr w:rsidR="00DD056D" w:rsidRPr="00A003FD" w:rsidTr="001A126A">
            <w:tc>
              <w:tcPr>
                <w:tcW w:w="881" w:type="pct"/>
                <w:shd w:val="clear" w:color="auto" w:fill="auto"/>
                <w:vAlign w:val="center"/>
              </w:tcPr>
              <w:p w:rsidR="00DD056D" w:rsidRPr="00A003FD" w:rsidRDefault="000846FE" w:rsidP="007E736E">
                <w:pPr>
                  <w:pStyle w:val="TableBody"/>
                  <w:rPr>
                    <w:rFonts w:cs="Arial"/>
                  </w:rPr>
                </w:pPr>
                <w:r>
                  <w:rPr>
                    <w:rFonts w:cs="Arial"/>
                  </w:rPr>
                  <w:t>14:0</w:t>
                </w:r>
                <w:r w:rsidR="00FC34E8" w:rsidRPr="00A003FD">
                  <w:rPr>
                    <w:rFonts w:cs="Arial"/>
                  </w:rPr>
                  <w:t>0</w:t>
                </w:r>
                <w:r>
                  <w:rPr>
                    <w:rFonts w:cs="Arial"/>
                  </w:rPr>
                  <w:t xml:space="preserve"> – 14:3</w:t>
                </w:r>
                <w:r w:rsidR="00FC34E8" w:rsidRPr="00A003FD">
                  <w:rPr>
                    <w:rFonts w:cs="Arial"/>
                  </w:rPr>
                  <w:t>0</w:t>
                </w:r>
              </w:p>
            </w:tc>
            <w:tc>
              <w:tcPr>
                <w:tcW w:w="2208" w:type="pct"/>
                <w:shd w:val="clear" w:color="auto" w:fill="auto"/>
                <w:vAlign w:val="center"/>
              </w:tcPr>
              <w:p w:rsidR="00DD056D" w:rsidRPr="00A003FD" w:rsidRDefault="00A003FD" w:rsidP="007E736E">
                <w:pPr>
                  <w:spacing w:before="120" w:after="120" w:line="240" w:lineRule="auto"/>
                  <w:jc w:val="left"/>
                </w:pPr>
                <w:r w:rsidRPr="00A003FD">
                  <w:t>The health innovation ecosystem in Hungary</w:t>
                </w:r>
              </w:p>
            </w:tc>
            <w:tc>
              <w:tcPr>
                <w:tcW w:w="1911" w:type="pct"/>
                <w:shd w:val="clear" w:color="auto" w:fill="auto"/>
                <w:vAlign w:val="center"/>
              </w:tcPr>
              <w:p w:rsidR="00DD056D" w:rsidRPr="00A003FD" w:rsidRDefault="000846FE" w:rsidP="007E736E">
                <w:pPr>
                  <w:pStyle w:val="TableBody"/>
                </w:pPr>
                <w:r>
                  <w:t xml:space="preserve">Prof. </w:t>
                </w:r>
                <w:r w:rsidR="00A003FD" w:rsidRPr="00A003FD">
                  <w:t>Gábor L</w:t>
                </w:r>
                <w:r>
                  <w:t>.</w:t>
                </w:r>
                <w:r w:rsidR="007E736E">
                  <w:t xml:space="preserve"> Kovács </w:t>
                </w:r>
                <w:r w:rsidR="001A126A">
                  <w:t xml:space="preserve">     </w:t>
                </w:r>
                <w:r w:rsidR="007E736E">
                  <w:t xml:space="preserve"> </w:t>
                </w:r>
                <w:r w:rsidR="007E736E">
                  <w:rPr>
                    <w:i/>
                  </w:rPr>
                  <w:t>c</w:t>
                </w:r>
                <w:r w:rsidR="007E736E" w:rsidRPr="007E736E">
                  <w:rPr>
                    <w:i/>
                  </w:rPr>
                  <w:t xml:space="preserve">hairman of the </w:t>
                </w:r>
                <w:r w:rsidR="007E736E">
                  <w:rPr>
                    <w:i/>
                  </w:rPr>
                  <w:t xml:space="preserve">HECRIN and </w:t>
                </w:r>
                <w:r w:rsidR="007E736E" w:rsidRPr="007E736E">
                  <w:rPr>
                    <w:i/>
                  </w:rPr>
                  <w:t>University of Pécs Szentágothai Research Centre</w:t>
                </w:r>
                <w:r w:rsidR="007E736E">
                  <w:t xml:space="preserve">                                (</w:t>
                </w:r>
                <w:r w:rsidR="00581467">
                  <w:t>Pé</w:t>
                </w:r>
                <w:r w:rsidR="00A003FD" w:rsidRPr="00A003FD">
                  <w:t>cs</w:t>
                </w:r>
                <w:r>
                  <w:t>, Hungary</w:t>
                </w:r>
                <w:r w:rsidR="00A003FD" w:rsidRPr="00A003FD">
                  <w:t>)</w:t>
                </w:r>
              </w:p>
            </w:tc>
          </w:tr>
          <w:sdt>
            <w:sdtPr>
              <w:rPr>
                <w:rFonts w:cs="Arial"/>
              </w:rPr>
              <w:id w:val="-1992162524"/>
            </w:sdtPr>
            <w:sdtEndPr>
              <w:rPr>
                <w:rFonts w:cstheme="minorBidi"/>
              </w:rPr>
            </w:sdtEndPr>
            <w:sdtContent>
              <w:tr w:rsidR="00D914F0" w:rsidRPr="00A003FD" w:rsidTr="001A126A">
                <w:tc>
                  <w:tcPr>
                    <w:tcW w:w="881" w:type="pct"/>
                    <w:shd w:val="clear" w:color="auto" w:fill="auto"/>
                    <w:vAlign w:val="center"/>
                  </w:tcPr>
                  <w:p w:rsidR="00D914F0" w:rsidRPr="00A003FD" w:rsidRDefault="000846FE" w:rsidP="007E736E">
                    <w:pPr>
                      <w:pStyle w:val="TableBody"/>
                      <w:rPr>
                        <w:rFonts w:cs="Arial"/>
                      </w:rPr>
                    </w:pPr>
                    <w:r>
                      <w:rPr>
                        <w:rFonts w:cs="Arial"/>
                      </w:rPr>
                      <w:t>14:30 – 15:0</w:t>
                    </w:r>
                    <w:r w:rsidR="00D914F0" w:rsidRPr="00A003FD">
                      <w:rPr>
                        <w:rFonts w:cs="Arial"/>
                      </w:rPr>
                      <w:t>0</w:t>
                    </w:r>
                  </w:p>
                </w:tc>
                <w:tc>
                  <w:tcPr>
                    <w:tcW w:w="2208" w:type="pct"/>
                    <w:shd w:val="clear" w:color="auto" w:fill="auto"/>
                    <w:vAlign w:val="center"/>
                  </w:tcPr>
                  <w:p w:rsidR="00D914F0" w:rsidRPr="00A003FD" w:rsidRDefault="00A003FD" w:rsidP="007E736E">
                    <w:pPr>
                      <w:spacing w:before="120" w:after="120" w:line="240" w:lineRule="auto"/>
                      <w:jc w:val="left"/>
                      <w:rPr>
                        <w:lang w:val="en-US"/>
                      </w:rPr>
                    </w:pPr>
                    <w:r w:rsidRPr="00A003FD">
                      <w:t>The health</w:t>
                    </w:r>
                    <w:r w:rsidR="007E736E">
                      <w:t xml:space="preserve"> innovation ecosystem in Europe</w:t>
                    </w:r>
                    <w:r w:rsidRPr="00A003FD">
                      <w:t>: bioparks, translational research infrastructure (EATRIS)</w:t>
                    </w:r>
                  </w:p>
                </w:tc>
                <w:tc>
                  <w:tcPr>
                    <w:tcW w:w="1911" w:type="pct"/>
                    <w:shd w:val="clear" w:color="auto" w:fill="auto"/>
                    <w:vAlign w:val="center"/>
                  </w:tcPr>
                  <w:p w:rsidR="00D914F0" w:rsidRPr="00A003FD" w:rsidRDefault="000846FE" w:rsidP="007E736E">
                    <w:pPr>
                      <w:pStyle w:val="TableBody"/>
                    </w:pPr>
                    <w:r>
                      <w:t xml:space="preserve">Dr. </w:t>
                    </w:r>
                    <w:r w:rsidR="00A003FD" w:rsidRPr="00A003FD">
                      <w:t xml:space="preserve">Toni Andreu </w:t>
                    </w:r>
                    <w:r w:rsidR="007E736E">
                      <w:t xml:space="preserve"> </w:t>
                    </w:r>
                    <w:r w:rsidR="001A126A">
                      <w:t xml:space="preserve">  </w:t>
                    </w:r>
                    <w:r w:rsidR="007E736E">
                      <w:t xml:space="preserve"> </w:t>
                    </w:r>
                    <w:r w:rsidR="001A126A">
                      <w:t xml:space="preserve">   </w:t>
                    </w:r>
                    <w:r w:rsidR="007E736E">
                      <w:t xml:space="preserve">           </w:t>
                    </w:r>
                    <w:r w:rsidR="007E736E" w:rsidRPr="007E736E">
                      <w:rPr>
                        <w:i/>
                      </w:rPr>
                      <w:t>EATRIS scientific director</w:t>
                    </w:r>
                    <w:r w:rsidR="007E736E">
                      <w:t xml:space="preserve"> (</w:t>
                    </w:r>
                    <w:r>
                      <w:t>A</w:t>
                    </w:r>
                    <w:r w:rsidR="00A003FD" w:rsidRPr="00A003FD">
                      <w:t>msterdam</w:t>
                    </w:r>
                    <w:r>
                      <w:t>, The Netherlands</w:t>
                    </w:r>
                    <w:r w:rsidR="00A003FD" w:rsidRPr="00A003FD">
                      <w:t>)</w:t>
                    </w:r>
                  </w:p>
                </w:tc>
              </w:tr>
            </w:sdtContent>
          </w:sdt>
          <w:sdt>
            <w:sdtPr>
              <w:id w:val="-1496188352"/>
            </w:sdtPr>
            <w:sdtEndPr/>
            <w:sdtContent>
              <w:tr w:rsidR="00D914F0" w:rsidRPr="00A003FD" w:rsidTr="001A126A">
                <w:tc>
                  <w:tcPr>
                    <w:tcW w:w="881" w:type="pct"/>
                    <w:shd w:val="clear" w:color="auto" w:fill="auto"/>
                    <w:vAlign w:val="center"/>
                  </w:tcPr>
                  <w:p w:rsidR="00D914F0" w:rsidRPr="00A003FD" w:rsidRDefault="000846FE" w:rsidP="007E736E">
                    <w:pPr>
                      <w:pStyle w:val="TableBody"/>
                    </w:pPr>
                    <w:r>
                      <w:t>15:0</w:t>
                    </w:r>
                    <w:r w:rsidR="00A003FD" w:rsidRPr="00A003FD">
                      <w:t>0 – 15</w:t>
                    </w:r>
                    <w:r w:rsidR="00D914F0" w:rsidRPr="00A003FD">
                      <w:t>:</w:t>
                    </w:r>
                    <w:r>
                      <w:t>30</w:t>
                    </w:r>
                  </w:p>
                </w:tc>
                <w:tc>
                  <w:tcPr>
                    <w:tcW w:w="2208" w:type="pct"/>
                    <w:shd w:val="clear" w:color="auto" w:fill="auto"/>
                    <w:vAlign w:val="center"/>
                  </w:tcPr>
                  <w:p w:rsidR="00D914F0" w:rsidRPr="00A003FD" w:rsidRDefault="00A003FD" w:rsidP="007E736E">
                    <w:pPr>
                      <w:pStyle w:val="TableBody"/>
                      <w:rPr>
                        <w:i/>
                      </w:rPr>
                    </w:pPr>
                    <w:r>
                      <w:rPr>
                        <w:i/>
                      </w:rPr>
                      <w:t>General d</w:t>
                    </w:r>
                    <w:r w:rsidR="00D914F0" w:rsidRPr="00A003FD">
                      <w:rPr>
                        <w:i/>
                      </w:rPr>
                      <w:t>iscussion</w:t>
                    </w:r>
                  </w:p>
                </w:tc>
                <w:tc>
                  <w:tcPr>
                    <w:tcW w:w="1911" w:type="pct"/>
                    <w:shd w:val="clear" w:color="auto" w:fill="auto"/>
                    <w:vAlign w:val="center"/>
                  </w:tcPr>
                  <w:p w:rsidR="00D914F0" w:rsidRPr="007E736E" w:rsidRDefault="000846FE" w:rsidP="007E736E">
                    <w:pPr>
                      <w:pStyle w:val="TableBody"/>
                      <w:rPr>
                        <w:lang w:val="fr-FR"/>
                      </w:rPr>
                    </w:pPr>
                    <w:r>
                      <w:rPr>
                        <w:lang w:val="fr-FR"/>
                      </w:rPr>
                      <w:t>Prof. J</w:t>
                    </w:r>
                    <w:r w:rsidRPr="00A003FD">
                      <w:rPr>
                        <w:lang w:val="fr-FR"/>
                      </w:rPr>
                      <w:t>acques Demotes</w:t>
                    </w:r>
                    <w:r w:rsidR="001A126A">
                      <w:rPr>
                        <w:lang w:val="fr-FR"/>
                      </w:rPr>
                      <w:t xml:space="preserve">     </w:t>
                    </w:r>
                    <w:r w:rsidR="007E736E">
                      <w:rPr>
                        <w:lang w:val="fr-FR"/>
                      </w:rPr>
                      <w:t xml:space="preserve">    </w:t>
                    </w:r>
                    <w:r w:rsidR="007E736E" w:rsidRPr="007E736E">
                      <w:rPr>
                        <w:i/>
                      </w:rPr>
                      <w:t xml:space="preserve">ECRIN director </w:t>
                    </w:r>
                    <w:r w:rsidRPr="007E736E">
                      <w:rPr>
                        <w:i/>
                      </w:rPr>
                      <w:t>general</w:t>
                    </w:r>
                    <w:r w:rsidR="007E736E">
                      <w:t xml:space="preserve">  </w:t>
                    </w:r>
                    <w:r w:rsidR="001A126A">
                      <w:t xml:space="preserve">     </w:t>
                    </w:r>
                    <w:r w:rsidR="007E736E">
                      <w:t xml:space="preserve">   (Paris, France)</w:t>
                    </w:r>
                  </w:p>
                </w:tc>
              </w:tr>
            </w:sdtContent>
          </w:sdt>
          <w:sdt>
            <w:sdtPr>
              <w:id w:val="906727471"/>
            </w:sdtPr>
            <w:sdtEndPr/>
            <w:sdtContent>
              <w:tr w:rsidR="001F57FA" w:rsidRPr="008C5F26" w:rsidTr="007D3B5C">
                <w:tc>
                  <w:tcPr>
                    <w:tcW w:w="881" w:type="pct"/>
                    <w:shd w:val="clear" w:color="auto" w:fill="EEECE1" w:themeFill="background2"/>
                    <w:vAlign w:val="center"/>
                  </w:tcPr>
                  <w:p w:rsidR="001F57FA" w:rsidRPr="008C5F26" w:rsidRDefault="001F57FA" w:rsidP="007D3B5C">
                    <w:pPr>
                      <w:pStyle w:val="TableBody"/>
                    </w:pPr>
                    <w:r w:rsidRPr="008C5F26">
                      <w:t>15:30 – 16:00</w:t>
                    </w:r>
                  </w:p>
                </w:tc>
                <w:tc>
                  <w:tcPr>
                    <w:tcW w:w="2208" w:type="pct"/>
                    <w:shd w:val="clear" w:color="auto" w:fill="EEECE1" w:themeFill="background2"/>
                    <w:vAlign w:val="center"/>
                  </w:tcPr>
                  <w:p w:rsidR="001F57FA" w:rsidRPr="008C5F26" w:rsidRDefault="001F57FA" w:rsidP="007D3B5C">
                    <w:pPr>
                      <w:pStyle w:val="TableBody"/>
                    </w:pPr>
                    <w:r w:rsidRPr="008C5F26">
                      <w:t>Coffee</w:t>
                    </w:r>
                  </w:p>
                </w:tc>
                <w:tc>
                  <w:tcPr>
                    <w:tcW w:w="1911" w:type="pct"/>
                    <w:shd w:val="clear" w:color="auto" w:fill="EEECE1" w:themeFill="background2"/>
                    <w:vAlign w:val="center"/>
                  </w:tcPr>
                  <w:p w:rsidR="001F57FA" w:rsidRPr="008C5F26" w:rsidRDefault="001F57FA" w:rsidP="007D3B5C">
                    <w:pPr>
                      <w:pStyle w:val="TableBody"/>
                    </w:pPr>
                  </w:p>
                </w:tc>
              </w:tr>
            </w:sdtContent>
          </w:sdt>
          <w:sdt>
            <w:sdtPr>
              <w:id w:val="88200788"/>
            </w:sdtPr>
            <w:sdtEndPr/>
            <w:sdtContent>
              <w:tr w:rsidR="001F57FA" w:rsidRPr="00A003FD" w:rsidTr="007D3B5C">
                <w:tc>
                  <w:tcPr>
                    <w:tcW w:w="881" w:type="pct"/>
                    <w:shd w:val="clear" w:color="auto" w:fill="auto"/>
                    <w:vAlign w:val="center"/>
                  </w:tcPr>
                  <w:p w:rsidR="001F57FA" w:rsidRPr="008C5F26" w:rsidRDefault="001F57FA" w:rsidP="007D3B5C">
                    <w:pPr>
                      <w:pStyle w:val="TableBody"/>
                    </w:pPr>
                    <w:r w:rsidRPr="008C5F26">
                      <w:t>16:00 – 18:00</w:t>
                    </w:r>
                  </w:p>
                </w:tc>
                <w:tc>
                  <w:tcPr>
                    <w:tcW w:w="2208" w:type="pct"/>
                    <w:shd w:val="clear" w:color="auto" w:fill="auto"/>
                    <w:vAlign w:val="center"/>
                  </w:tcPr>
                  <w:p w:rsidR="001F57FA" w:rsidRPr="008C5F26" w:rsidRDefault="001F57FA" w:rsidP="001F57FA">
                    <w:pPr>
                      <w:pStyle w:val="TableBody"/>
                    </w:pPr>
                    <w:r w:rsidRPr="008C5F26">
                      <w:t>AoM meeting</w:t>
                    </w:r>
                  </w:p>
                </w:tc>
                <w:tc>
                  <w:tcPr>
                    <w:tcW w:w="1911" w:type="pct"/>
                    <w:shd w:val="clear" w:color="auto" w:fill="auto"/>
                    <w:vAlign w:val="center"/>
                  </w:tcPr>
                  <w:p w:rsidR="001F57FA" w:rsidRPr="007E736E" w:rsidRDefault="001F57FA" w:rsidP="007D3B5C">
                    <w:pPr>
                      <w:pStyle w:val="TableBody"/>
                      <w:rPr>
                        <w:lang w:val="fr-FR"/>
                      </w:rPr>
                    </w:pPr>
                    <w:r w:rsidRPr="008C5F26">
                      <w:rPr>
                        <w:lang w:val="fr-FR"/>
                      </w:rPr>
                      <w:t>Assembly of Members</w:t>
                    </w:r>
                  </w:p>
                </w:tc>
              </w:tr>
            </w:sdtContent>
          </w:sdt>
        </w:tbl>
      </w:sdtContent>
    </w:sdt>
    <w:p w:rsidR="008006A5" w:rsidRPr="00F53C80" w:rsidRDefault="008006A5" w:rsidP="00A739F6">
      <w:pPr>
        <w:spacing w:after="200" w:line="276" w:lineRule="auto"/>
        <w:rPr>
          <w:b/>
        </w:rPr>
      </w:pPr>
    </w:p>
    <w:sectPr w:rsidR="008006A5" w:rsidRPr="00F53C80" w:rsidSect="00E119D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567" w:right="1134" w:bottom="567" w:left="1134" w:header="850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A74C8" w:rsidRPr="00F137CD" w:rsidRDefault="00BA74C8" w:rsidP="00F137CD">
      <w:r>
        <w:separator/>
      </w:r>
    </w:p>
  </w:endnote>
  <w:endnote w:type="continuationSeparator" w:id="0">
    <w:p w:rsidR="00BA74C8" w:rsidRPr="00F137CD" w:rsidRDefault="00BA74C8" w:rsidP="00F137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notTrueType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81467" w:rsidRDefault="00581467">
    <w:pPr>
      <w:spacing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81467" w:rsidRDefault="00581467" w:rsidP="003E6739">
    <w:pPr>
      <w:pStyle w:val="PageNumber"/>
    </w:pPr>
    <w:r>
      <w:fldChar w:fldCharType="begin"/>
    </w:r>
    <w:r>
      <w:instrText xml:space="preserve"> page </w:instrText>
    </w:r>
    <w:r>
      <w:fldChar w:fldCharType="separate"/>
    </w:r>
    <w:r w:rsidR="000E1998">
      <w:rPr>
        <w:noProof/>
      </w:rPr>
      <w:t>3</w:t>
    </w:r>
    <w: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81467" w:rsidRDefault="00581467" w:rsidP="009B6593">
    <w:pPr>
      <w:pStyle w:val="PageNumber"/>
    </w:pPr>
  </w:p>
  <w:p w:rsidR="00581467" w:rsidRDefault="00581467" w:rsidP="009B6593">
    <w:pPr>
      <w:pStyle w:val="PageNumber"/>
    </w:pPr>
    <w:r>
      <w:fldChar w:fldCharType="begin"/>
    </w:r>
    <w:r>
      <w:instrText xml:space="preserve"> page </w:instrText>
    </w:r>
    <w:r>
      <w:fldChar w:fldCharType="separate"/>
    </w:r>
    <w:r w:rsidR="00BA74C8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A74C8" w:rsidRPr="00F137CD" w:rsidRDefault="00BA74C8" w:rsidP="00F137CD">
      <w:r>
        <w:separator/>
      </w:r>
    </w:p>
  </w:footnote>
  <w:footnote w:type="continuationSeparator" w:id="0">
    <w:p w:rsidR="00BA74C8" w:rsidRPr="00F137CD" w:rsidRDefault="00BA74C8" w:rsidP="00F137C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81467" w:rsidRDefault="00581467">
    <w:pPr>
      <w:spacing w:line="240" w:lineRule="aut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81467" w:rsidRDefault="00581467">
    <w:pPr>
      <w:pStyle w:val="lfej"/>
    </w:pPr>
  </w:p>
  <w:p w:rsidR="00581467" w:rsidRDefault="00581467">
    <w:pPr>
      <w:pStyle w:val="lfej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81467" w:rsidRDefault="00581467" w:rsidP="001265A8">
    <w:pPr>
      <w:tabs>
        <w:tab w:val="center" w:pos="4819"/>
      </w:tabs>
      <w:spacing w:line="240" w:lineRule="auto"/>
    </w:pPr>
    <w:r>
      <w:t xml:space="preserve">  </w:t>
    </w:r>
    <w:r>
      <w:tab/>
    </w:r>
  </w:p>
  <w:tbl>
    <w:tblPr>
      <w:tblStyle w:val="Rcsostblzat"/>
      <w:tblW w:w="0" w:type="auto"/>
      <w:tblLook w:val="04A0" w:firstRow="1" w:lastRow="0" w:firstColumn="1" w:lastColumn="0" w:noHBand="0" w:noVBand="1"/>
    </w:tblPr>
    <w:tblGrid>
      <w:gridCol w:w="4814"/>
      <w:gridCol w:w="4814"/>
    </w:tblGrid>
    <w:tr w:rsidR="00581467" w:rsidTr="001265A8">
      <w:tc>
        <w:tcPr>
          <w:tcW w:w="4814" w:type="dxa"/>
          <w:tcBorders>
            <w:top w:val="nil"/>
            <w:left w:val="nil"/>
            <w:bottom w:val="nil"/>
            <w:right w:val="nil"/>
          </w:tcBorders>
        </w:tcPr>
        <w:p w:rsidR="00581467" w:rsidRDefault="00581467" w:rsidP="001265A8">
          <w:pPr>
            <w:tabs>
              <w:tab w:val="center" w:pos="4819"/>
            </w:tabs>
            <w:spacing w:line="240" w:lineRule="auto"/>
          </w:pPr>
          <w:r w:rsidRPr="00C34CBD">
            <w:rPr>
              <w:noProof/>
              <w:lang w:val="hu-HU" w:eastAsia="hu-HU"/>
            </w:rPr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page">
                  <wp:posOffset>56704</wp:posOffset>
                </wp:positionH>
                <wp:positionV relativeFrom="page">
                  <wp:posOffset>129672</wp:posOffset>
                </wp:positionV>
                <wp:extent cx="2102400" cy="770400"/>
                <wp:effectExtent l="0" t="0" r="0" b="0"/>
                <wp:wrapNone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Ecrin_Logo.png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65143" b="48666"/>
                        <a:stretch/>
                      </pic:blipFill>
                      <pic:spPr bwMode="auto">
                        <a:xfrm>
                          <a:off x="0" y="0"/>
                          <a:ext cx="2102400" cy="7704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4814" w:type="dxa"/>
          <w:tcBorders>
            <w:top w:val="nil"/>
            <w:left w:val="nil"/>
            <w:bottom w:val="nil"/>
            <w:right w:val="nil"/>
          </w:tcBorders>
        </w:tcPr>
        <w:p w:rsidR="00581467" w:rsidRDefault="00581467" w:rsidP="00321EA2">
          <w:pPr>
            <w:tabs>
              <w:tab w:val="center" w:pos="4819"/>
            </w:tabs>
            <w:spacing w:line="240" w:lineRule="auto"/>
            <w:jc w:val="right"/>
            <w:rPr>
              <w:noProof/>
              <w:lang w:eastAsia="en-GB"/>
            </w:rPr>
          </w:pPr>
          <w:r w:rsidRPr="00321EA2">
            <w:rPr>
              <w:noProof/>
              <w:lang w:val="hu-HU" w:eastAsia="hu-HU"/>
            </w:rPr>
            <w:drawing>
              <wp:inline distT="0" distB="0" distL="0" distR="0">
                <wp:extent cx="2100473" cy="799077"/>
                <wp:effectExtent l="0" t="0" r="0" b="1270"/>
                <wp:docPr id="2" name="Kép 2" descr="C:\Users\taziaao.pte\Desktop\Logos\HECRIN Logo uj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taziaao.pte\Desktop\Logos\HECRIN Logo uj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52636" cy="81892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581467" w:rsidRDefault="00581467" w:rsidP="001265A8">
    <w:pPr>
      <w:tabs>
        <w:tab w:val="center" w:pos="4819"/>
      </w:tabs>
      <w:spacing w:line="240" w:lineRule="aut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9422B5"/>
    <w:multiLevelType w:val="hybridMultilevel"/>
    <w:tmpl w:val="3BF4586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DE604B"/>
    <w:multiLevelType w:val="multilevel"/>
    <w:tmpl w:val="AC84C1A4"/>
    <w:lvl w:ilvl="0">
      <w:start w:val="1"/>
      <w:numFmt w:val="none"/>
      <w:lvlText w:val=""/>
      <w:lvlJc w:val="left"/>
      <w:pPr>
        <w:ind w:left="0" w:firstLine="0"/>
      </w:pPr>
      <w:rPr>
        <w:rFonts w:ascii="Arial" w:hAnsi="Arial" w:hint="default"/>
        <w:b/>
        <w:i w:val="0"/>
        <w:sz w:val="28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3"/>
      </w:pPr>
      <w:rPr>
        <w:rFonts w:ascii="Symbol" w:hAnsi="Symbol" w:hint="default"/>
        <w:b w:val="0"/>
        <w:i w:val="0"/>
        <w:sz w:val="24"/>
      </w:r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  <w:rPr>
        <w:rFonts w:ascii="Arial" w:hAnsi="Arial" w:hint="default"/>
        <w:b/>
        <w:i w:val="0"/>
        <w:sz w:val="22"/>
      </w:rPr>
    </w:lvl>
    <w:lvl w:ilvl="3">
      <w:start w:val="1"/>
      <w:numFmt w:val="none"/>
      <w:lvlRestart w:val="0"/>
      <w:lvlText w:val=""/>
      <w:lvlJc w:val="left"/>
      <w:pPr>
        <w:tabs>
          <w:tab w:val="num" w:pos="720"/>
        </w:tabs>
        <w:ind w:left="720" w:hanging="363"/>
      </w:pPr>
      <w:rPr>
        <w:rFonts w:hint="default"/>
      </w:rPr>
    </w:lvl>
    <w:lvl w:ilvl="4">
      <w:start w:val="1"/>
      <w:numFmt w:val="none"/>
      <w:lvlText w:val="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" w15:restartNumberingAfterBreak="0">
    <w:nsid w:val="10750E9A"/>
    <w:multiLevelType w:val="hybridMultilevel"/>
    <w:tmpl w:val="D6506254"/>
    <w:name w:val="SOP2"/>
    <w:lvl w:ilvl="0" w:tplc="9ADC64BC">
      <w:start w:val="1"/>
      <w:numFmt w:val="decimal"/>
      <w:pStyle w:val="SOPRef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C92EB7"/>
    <w:multiLevelType w:val="hybridMultilevel"/>
    <w:tmpl w:val="A84AB9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62323EC"/>
    <w:multiLevelType w:val="hybridMultilevel"/>
    <w:tmpl w:val="C2C20192"/>
    <w:lvl w:ilvl="0" w:tplc="17EE7AF0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91B10FC"/>
    <w:multiLevelType w:val="hybridMultilevel"/>
    <w:tmpl w:val="837801A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B141B55"/>
    <w:multiLevelType w:val="hybridMultilevel"/>
    <w:tmpl w:val="8E9EA8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F7114A2"/>
    <w:multiLevelType w:val="hybridMultilevel"/>
    <w:tmpl w:val="466E370C"/>
    <w:lvl w:ilvl="0" w:tplc="C5A02C28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8D94EEB"/>
    <w:multiLevelType w:val="hybridMultilevel"/>
    <w:tmpl w:val="C4A2FA9A"/>
    <w:name w:val="SOP3"/>
    <w:lvl w:ilvl="0" w:tplc="2084DAFC">
      <w:start w:val="1"/>
      <w:numFmt w:val="upperLetter"/>
      <w:lvlText w:val="Appendix %1:"/>
      <w:lvlJc w:val="left"/>
      <w:pPr>
        <w:tabs>
          <w:tab w:val="num" w:pos="720"/>
        </w:tabs>
        <w:ind w:left="720" w:hanging="720"/>
      </w:pPr>
      <w:rPr>
        <w:rFonts w:ascii="Arial" w:hAnsi="Arial" w:hint="default"/>
        <w:b w:val="0"/>
        <w:i w:val="0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56A6812"/>
    <w:multiLevelType w:val="hybridMultilevel"/>
    <w:tmpl w:val="C688E78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8E85C04"/>
    <w:multiLevelType w:val="hybridMultilevel"/>
    <w:tmpl w:val="847AD0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70F3E76"/>
    <w:multiLevelType w:val="hybridMultilevel"/>
    <w:tmpl w:val="DCAC45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78C0CB6"/>
    <w:multiLevelType w:val="hybridMultilevel"/>
    <w:tmpl w:val="8D5815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8D977BE"/>
    <w:multiLevelType w:val="multilevel"/>
    <w:tmpl w:val="43AC84BE"/>
    <w:name w:val="SOP"/>
    <w:lvl w:ilvl="0">
      <w:start w:val="1"/>
      <w:numFmt w:val="none"/>
      <w:pStyle w:val="HeadingAgenda"/>
      <w:suff w:val="nothing"/>
      <w:lvlText w:val=""/>
      <w:lvlJc w:val="left"/>
      <w:pPr>
        <w:ind w:left="0" w:firstLine="0"/>
      </w:pPr>
      <w:rPr>
        <w:rFonts w:ascii="Arial" w:hAnsi="Arial" w:hint="default"/>
        <w:b/>
        <w:i w:val="0"/>
        <w:sz w:val="28"/>
      </w:rPr>
    </w:lvl>
    <w:lvl w:ilvl="1">
      <w:start w:val="1"/>
      <w:numFmt w:val="bullet"/>
      <w:pStyle w:val="TableBullet"/>
      <w:lvlText w:val=""/>
      <w:lvlJc w:val="left"/>
      <w:pPr>
        <w:tabs>
          <w:tab w:val="num" w:pos="720"/>
        </w:tabs>
        <w:ind w:left="720" w:hanging="363"/>
      </w:pPr>
      <w:rPr>
        <w:rFonts w:ascii="Symbol" w:hAnsi="Symbol" w:hint="default"/>
        <w:b w:val="0"/>
        <w:i w:val="0"/>
        <w:sz w:val="24"/>
      </w:r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  <w:rPr>
        <w:rFonts w:ascii="Arial" w:hAnsi="Arial" w:hint="default"/>
        <w:b/>
        <w:i w:val="0"/>
        <w:sz w:val="22"/>
      </w:rPr>
    </w:lvl>
    <w:lvl w:ilvl="3">
      <w:start w:val="1"/>
      <w:numFmt w:val="none"/>
      <w:lvlRestart w:val="0"/>
      <w:lvlText w:val=""/>
      <w:lvlJc w:val="left"/>
      <w:pPr>
        <w:tabs>
          <w:tab w:val="num" w:pos="720"/>
        </w:tabs>
        <w:ind w:left="720" w:hanging="363"/>
      </w:pPr>
      <w:rPr>
        <w:rFonts w:hint="default"/>
      </w:rPr>
    </w:lvl>
    <w:lvl w:ilvl="4">
      <w:start w:val="1"/>
      <w:numFmt w:val="none"/>
      <w:lvlText w:val="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4" w15:restartNumberingAfterBreak="0">
    <w:nsid w:val="7A542FA7"/>
    <w:multiLevelType w:val="hybridMultilevel"/>
    <w:tmpl w:val="86502E5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E0B47B4"/>
    <w:multiLevelType w:val="hybridMultilevel"/>
    <w:tmpl w:val="9BA6DB7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2"/>
  </w:num>
  <w:num w:numId="3">
    <w:abstractNumId w:val="15"/>
  </w:num>
  <w:num w:numId="4">
    <w:abstractNumId w:val="8"/>
  </w:num>
  <w:num w:numId="5">
    <w:abstractNumId w:val="1"/>
  </w:num>
  <w:num w:numId="6">
    <w:abstractNumId w:val="10"/>
  </w:num>
  <w:num w:numId="7">
    <w:abstractNumId w:val="14"/>
  </w:num>
  <w:num w:numId="8">
    <w:abstractNumId w:val="9"/>
  </w:num>
  <w:num w:numId="9">
    <w:abstractNumId w:val="11"/>
  </w:num>
  <w:num w:numId="10">
    <w:abstractNumId w:val="4"/>
  </w:num>
  <w:num w:numId="11">
    <w:abstractNumId w:val="7"/>
  </w:num>
  <w:num w:numId="12">
    <w:abstractNumId w:val="3"/>
  </w:num>
  <w:num w:numId="13">
    <w:abstractNumId w:val="6"/>
  </w:num>
  <w:num w:numId="14">
    <w:abstractNumId w:val="12"/>
  </w:num>
  <w:num w:numId="15">
    <w:abstractNumId w:val="5"/>
  </w:num>
  <w:num w:numId="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cumentProtection w:formatting="1" w:enforcement="0"/>
  <w:styleLockQFSet/>
  <w:defaultTabStop w:val="720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58DC"/>
    <w:rsid w:val="0000220E"/>
    <w:rsid w:val="00003708"/>
    <w:rsid w:val="00023153"/>
    <w:rsid w:val="00034FF1"/>
    <w:rsid w:val="00035A5E"/>
    <w:rsid w:val="00042B2B"/>
    <w:rsid w:val="00053FE6"/>
    <w:rsid w:val="00060584"/>
    <w:rsid w:val="00060CE3"/>
    <w:rsid w:val="00070BF6"/>
    <w:rsid w:val="00075784"/>
    <w:rsid w:val="000762D8"/>
    <w:rsid w:val="000816A9"/>
    <w:rsid w:val="000846FE"/>
    <w:rsid w:val="00085DE5"/>
    <w:rsid w:val="00090837"/>
    <w:rsid w:val="000B73F9"/>
    <w:rsid w:val="000C664F"/>
    <w:rsid w:val="000D3EC5"/>
    <w:rsid w:val="000E1998"/>
    <w:rsid w:val="000E4D9F"/>
    <w:rsid w:val="000E7E17"/>
    <w:rsid w:val="000F30E0"/>
    <w:rsid w:val="000F54F2"/>
    <w:rsid w:val="000F602D"/>
    <w:rsid w:val="0010609F"/>
    <w:rsid w:val="0011078E"/>
    <w:rsid w:val="001218D7"/>
    <w:rsid w:val="00125317"/>
    <w:rsid w:val="001265A8"/>
    <w:rsid w:val="00127595"/>
    <w:rsid w:val="00140874"/>
    <w:rsid w:val="0015218D"/>
    <w:rsid w:val="001537DC"/>
    <w:rsid w:val="00170B7B"/>
    <w:rsid w:val="00176898"/>
    <w:rsid w:val="001838C5"/>
    <w:rsid w:val="001867D3"/>
    <w:rsid w:val="001953B7"/>
    <w:rsid w:val="001954B3"/>
    <w:rsid w:val="001A126A"/>
    <w:rsid w:val="001C03B7"/>
    <w:rsid w:val="001C7A3E"/>
    <w:rsid w:val="001D17F5"/>
    <w:rsid w:val="001D281D"/>
    <w:rsid w:val="001D4494"/>
    <w:rsid w:val="001D5B7F"/>
    <w:rsid w:val="001D5E18"/>
    <w:rsid w:val="001D79B5"/>
    <w:rsid w:val="001D7C57"/>
    <w:rsid w:val="001F57FA"/>
    <w:rsid w:val="002032BC"/>
    <w:rsid w:val="002057F2"/>
    <w:rsid w:val="002159DB"/>
    <w:rsid w:val="0021756D"/>
    <w:rsid w:val="00220222"/>
    <w:rsid w:val="00221CB1"/>
    <w:rsid w:val="0023110F"/>
    <w:rsid w:val="002368F6"/>
    <w:rsid w:val="00241E5B"/>
    <w:rsid w:val="00250B82"/>
    <w:rsid w:val="00257A6B"/>
    <w:rsid w:val="00263BF0"/>
    <w:rsid w:val="00265A00"/>
    <w:rsid w:val="002663EC"/>
    <w:rsid w:val="00267369"/>
    <w:rsid w:val="00270CF3"/>
    <w:rsid w:val="002718D3"/>
    <w:rsid w:val="00284161"/>
    <w:rsid w:val="0029250A"/>
    <w:rsid w:val="00293963"/>
    <w:rsid w:val="00297F7B"/>
    <w:rsid w:val="002A6BD5"/>
    <w:rsid w:val="002A6DD7"/>
    <w:rsid w:val="002C2A18"/>
    <w:rsid w:val="002C2BEA"/>
    <w:rsid w:val="002C2E86"/>
    <w:rsid w:val="002C59AB"/>
    <w:rsid w:val="002D2D94"/>
    <w:rsid w:val="002D7A10"/>
    <w:rsid w:val="002E0123"/>
    <w:rsid w:val="0031423E"/>
    <w:rsid w:val="00314274"/>
    <w:rsid w:val="00321EA2"/>
    <w:rsid w:val="00322E72"/>
    <w:rsid w:val="0032500E"/>
    <w:rsid w:val="0032684E"/>
    <w:rsid w:val="0036052B"/>
    <w:rsid w:val="003658DC"/>
    <w:rsid w:val="0037619C"/>
    <w:rsid w:val="003777F8"/>
    <w:rsid w:val="003857D8"/>
    <w:rsid w:val="003936FC"/>
    <w:rsid w:val="003A259D"/>
    <w:rsid w:val="003A68D5"/>
    <w:rsid w:val="003C0D92"/>
    <w:rsid w:val="003D5E0C"/>
    <w:rsid w:val="003E6739"/>
    <w:rsid w:val="003F2355"/>
    <w:rsid w:val="00405D06"/>
    <w:rsid w:val="00407455"/>
    <w:rsid w:val="0041139E"/>
    <w:rsid w:val="00425DE4"/>
    <w:rsid w:val="00433AB0"/>
    <w:rsid w:val="00436FBF"/>
    <w:rsid w:val="00440B98"/>
    <w:rsid w:val="004714ED"/>
    <w:rsid w:val="00473AD2"/>
    <w:rsid w:val="004747F7"/>
    <w:rsid w:val="004752E7"/>
    <w:rsid w:val="004A4AE6"/>
    <w:rsid w:val="004B4FCE"/>
    <w:rsid w:val="004C4ED8"/>
    <w:rsid w:val="004C55C3"/>
    <w:rsid w:val="004E082F"/>
    <w:rsid w:val="004E4803"/>
    <w:rsid w:val="004E7927"/>
    <w:rsid w:val="004F79C1"/>
    <w:rsid w:val="00505E95"/>
    <w:rsid w:val="005233CA"/>
    <w:rsid w:val="00530849"/>
    <w:rsid w:val="00534731"/>
    <w:rsid w:val="00547F63"/>
    <w:rsid w:val="00551312"/>
    <w:rsid w:val="00561A44"/>
    <w:rsid w:val="00581467"/>
    <w:rsid w:val="005A5BE1"/>
    <w:rsid w:val="005B0D24"/>
    <w:rsid w:val="005B2059"/>
    <w:rsid w:val="005B3D94"/>
    <w:rsid w:val="005C58B2"/>
    <w:rsid w:val="005C5B4F"/>
    <w:rsid w:val="005C6392"/>
    <w:rsid w:val="005D15A1"/>
    <w:rsid w:val="005D2369"/>
    <w:rsid w:val="005E50E3"/>
    <w:rsid w:val="005E69C4"/>
    <w:rsid w:val="005F43EB"/>
    <w:rsid w:val="00602109"/>
    <w:rsid w:val="00611C54"/>
    <w:rsid w:val="00612E3E"/>
    <w:rsid w:val="00623BC8"/>
    <w:rsid w:val="00624CC8"/>
    <w:rsid w:val="00626631"/>
    <w:rsid w:val="00627AE1"/>
    <w:rsid w:val="00636516"/>
    <w:rsid w:val="00641EEA"/>
    <w:rsid w:val="00652DEA"/>
    <w:rsid w:val="00665EEA"/>
    <w:rsid w:val="00667853"/>
    <w:rsid w:val="00670C9C"/>
    <w:rsid w:val="00672C3E"/>
    <w:rsid w:val="006813AA"/>
    <w:rsid w:val="00693ECA"/>
    <w:rsid w:val="006A507F"/>
    <w:rsid w:val="006A619E"/>
    <w:rsid w:val="006A716D"/>
    <w:rsid w:val="006A7779"/>
    <w:rsid w:val="006A7F56"/>
    <w:rsid w:val="006B6C98"/>
    <w:rsid w:val="006D188B"/>
    <w:rsid w:val="006D25CD"/>
    <w:rsid w:val="006E26A0"/>
    <w:rsid w:val="006E40E4"/>
    <w:rsid w:val="006F2CB8"/>
    <w:rsid w:val="00701AF8"/>
    <w:rsid w:val="00702549"/>
    <w:rsid w:val="007047A2"/>
    <w:rsid w:val="0070544C"/>
    <w:rsid w:val="00707115"/>
    <w:rsid w:val="00711681"/>
    <w:rsid w:val="00711D89"/>
    <w:rsid w:val="00715B74"/>
    <w:rsid w:val="007172D8"/>
    <w:rsid w:val="00722ED9"/>
    <w:rsid w:val="00731026"/>
    <w:rsid w:val="0073616E"/>
    <w:rsid w:val="00742FCC"/>
    <w:rsid w:val="00743C02"/>
    <w:rsid w:val="00754BF2"/>
    <w:rsid w:val="00756CD1"/>
    <w:rsid w:val="00757317"/>
    <w:rsid w:val="00772C44"/>
    <w:rsid w:val="00776666"/>
    <w:rsid w:val="0078173E"/>
    <w:rsid w:val="00787B77"/>
    <w:rsid w:val="007A3ED0"/>
    <w:rsid w:val="007A5348"/>
    <w:rsid w:val="007B5F96"/>
    <w:rsid w:val="007B6039"/>
    <w:rsid w:val="007C1637"/>
    <w:rsid w:val="007D02E9"/>
    <w:rsid w:val="007D1C3C"/>
    <w:rsid w:val="007D5A91"/>
    <w:rsid w:val="007E4EC4"/>
    <w:rsid w:val="007E736E"/>
    <w:rsid w:val="007F1EA8"/>
    <w:rsid w:val="007F7308"/>
    <w:rsid w:val="007F7D03"/>
    <w:rsid w:val="008006A5"/>
    <w:rsid w:val="0081220B"/>
    <w:rsid w:val="00812AF9"/>
    <w:rsid w:val="00821D37"/>
    <w:rsid w:val="008314F4"/>
    <w:rsid w:val="00832FA5"/>
    <w:rsid w:val="008377ED"/>
    <w:rsid w:val="00841701"/>
    <w:rsid w:val="00861AF4"/>
    <w:rsid w:val="008632F1"/>
    <w:rsid w:val="00871152"/>
    <w:rsid w:val="0089626D"/>
    <w:rsid w:val="00897176"/>
    <w:rsid w:val="008A6970"/>
    <w:rsid w:val="008B02BB"/>
    <w:rsid w:val="008B59D6"/>
    <w:rsid w:val="008C5F26"/>
    <w:rsid w:val="008C682B"/>
    <w:rsid w:val="008D388A"/>
    <w:rsid w:val="008D7B45"/>
    <w:rsid w:val="008E4508"/>
    <w:rsid w:val="008F0407"/>
    <w:rsid w:val="008F662D"/>
    <w:rsid w:val="00913776"/>
    <w:rsid w:val="00921170"/>
    <w:rsid w:val="009328B7"/>
    <w:rsid w:val="00932C79"/>
    <w:rsid w:val="009373F7"/>
    <w:rsid w:val="009432A7"/>
    <w:rsid w:val="0094445A"/>
    <w:rsid w:val="00947703"/>
    <w:rsid w:val="009671C0"/>
    <w:rsid w:val="009814A0"/>
    <w:rsid w:val="00985A90"/>
    <w:rsid w:val="00991B81"/>
    <w:rsid w:val="00993EC7"/>
    <w:rsid w:val="009B5BBC"/>
    <w:rsid w:val="009B6593"/>
    <w:rsid w:val="009C6000"/>
    <w:rsid w:val="009C6B39"/>
    <w:rsid w:val="009F2A14"/>
    <w:rsid w:val="009F5DEB"/>
    <w:rsid w:val="00A00234"/>
    <w:rsid w:val="00A003FD"/>
    <w:rsid w:val="00A0237E"/>
    <w:rsid w:val="00A02554"/>
    <w:rsid w:val="00A03C71"/>
    <w:rsid w:val="00A03ECC"/>
    <w:rsid w:val="00A07BAB"/>
    <w:rsid w:val="00A102F4"/>
    <w:rsid w:val="00A262BB"/>
    <w:rsid w:val="00A361B7"/>
    <w:rsid w:val="00A536A3"/>
    <w:rsid w:val="00A54841"/>
    <w:rsid w:val="00A556ED"/>
    <w:rsid w:val="00A6153D"/>
    <w:rsid w:val="00A61EF7"/>
    <w:rsid w:val="00A6308F"/>
    <w:rsid w:val="00A630CA"/>
    <w:rsid w:val="00A66295"/>
    <w:rsid w:val="00A739F6"/>
    <w:rsid w:val="00A8382D"/>
    <w:rsid w:val="00A85D05"/>
    <w:rsid w:val="00A8626F"/>
    <w:rsid w:val="00AA6B47"/>
    <w:rsid w:val="00AB0B2F"/>
    <w:rsid w:val="00AB1624"/>
    <w:rsid w:val="00AB30D4"/>
    <w:rsid w:val="00AB7746"/>
    <w:rsid w:val="00AD29FE"/>
    <w:rsid w:val="00AF4AF1"/>
    <w:rsid w:val="00B0488A"/>
    <w:rsid w:val="00B1601D"/>
    <w:rsid w:val="00B17B34"/>
    <w:rsid w:val="00B21305"/>
    <w:rsid w:val="00B2413D"/>
    <w:rsid w:val="00B36236"/>
    <w:rsid w:val="00B4776C"/>
    <w:rsid w:val="00B47BDE"/>
    <w:rsid w:val="00B51F5A"/>
    <w:rsid w:val="00B5466E"/>
    <w:rsid w:val="00B557BB"/>
    <w:rsid w:val="00B66076"/>
    <w:rsid w:val="00B6768C"/>
    <w:rsid w:val="00B80C53"/>
    <w:rsid w:val="00BA409F"/>
    <w:rsid w:val="00BA74C8"/>
    <w:rsid w:val="00BB6682"/>
    <w:rsid w:val="00BC019F"/>
    <w:rsid w:val="00BD5306"/>
    <w:rsid w:val="00BE26AD"/>
    <w:rsid w:val="00BE2DDE"/>
    <w:rsid w:val="00C010B3"/>
    <w:rsid w:val="00C05F96"/>
    <w:rsid w:val="00C06DB3"/>
    <w:rsid w:val="00C1712D"/>
    <w:rsid w:val="00C222A0"/>
    <w:rsid w:val="00C25690"/>
    <w:rsid w:val="00C30909"/>
    <w:rsid w:val="00C323F2"/>
    <w:rsid w:val="00C33DDC"/>
    <w:rsid w:val="00C36C01"/>
    <w:rsid w:val="00C41C44"/>
    <w:rsid w:val="00C474F8"/>
    <w:rsid w:val="00C565FF"/>
    <w:rsid w:val="00C70946"/>
    <w:rsid w:val="00C745FD"/>
    <w:rsid w:val="00C81D88"/>
    <w:rsid w:val="00C83CD3"/>
    <w:rsid w:val="00C92A19"/>
    <w:rsid w:val="00C933FB"/>
    <w:rsid w:val="00CA1449"/>
    <w:rsid w:val="00CA5F51"/>
    <w:rsid w:val="00CB543B"/>
    <w:rsid w:val="00CE0C7A"/>
    <w:rsid w:val="00CE743B"/>
    <w:rsid w:val="00CF237E"/>
    <w:rsid w:val="00CF45C4"/>
    <w:rsid w:val="00CF4B70"/>
    <w:rsid w:val="00D04ECF"/>
    <w:rsid w:val="00D13772"/>
    <w:rsid w:val="00D15EF0"/>
    <w:rsid w:val="00D301A6"/>
    <w:rsid w:val="00D341D4"/>
    <w:rsid w:val="00D47298"/>
    <w:rsid w:val="00D5497C"/>
    <w:rsid w:val="00D825CB"/>
    <w:rsid w:val="00D82ADA"/>
    <w:rsid w:val="00D914F0"/>
    <w:rsid w:val="00D92186"/>
    <w:rsid w:val="00DA5CA8"/>
    <w:rsid w:val="00DB4CA0"/>
    <w:rsid w:val="00DB5C1D"/>
    <w:rsid w:val="00DC6E90"/>
    <w:rsid w:val="00DD056D"/>
    <w:rsid w:val="00DD47EF"/>
    <w:rsid w:val="00DE11AE"/>
    <w:rsid w:val="00DF38DC"/>
    <w:rsid w:val="00E119D1"/>
    <w:rsid w:val="00E24FAB"/>
    <w:rsid w:val="00E46532"/>
    <w:rsid w:val="00E509A8"/>
    <w:rsid w:val="00E54899"/>
    <w:rsid w:val="00E62848"/>
    <w:rsid w:val="00E70F76"/>
    <w:rsid w:val="00E96AE9"/>
    <w:rsid w:val="00EA184E"/>
    <w:rsid w:val="00EA4EAC"/>
    <w:rsid w:val="00EA7539"/>
    <w:rsid w:val="00EB78CC"/>
    <w:rsid w:val="00EC081E"/>
    <w:rsid w:val="00EC2A25"/>
    <w:rsid w:val="00EC307F"/>
    <w:rsid w:val="00EC4B5E"/>
    <w:rsid w:val="00ED49B0"/>
    <w:rsid w:val="00EF31DD"/>
    <w:rsid w:val="00EF5557"/>
    <w:rsid w:val="00EF76DC"/>
    <w:rsid w:val="00F03984"/>
    <w:rsid w:val="00F128FE"/>
    <w:rsid w:val="00F137CD"/>
    <w:rsid w:val="00F16222"/>
    <w:rsid w:val="00F245C8"/>
    <w:rsid w:val="00F25049"/>
    <w:rsid w:val="00F36869"/>
    <w:rsid w:val="00F408F3"/>
    <w:rsid w:val="00F42A64"/>
    <w:rsid w:val="00F4360E"/>
    <w:rsid w:val="00F4768F"/>
    <w:rsid w:val="00F53C80"/>
    <w:rsid w:val="00F55BC3"/>
    <w:rsid w:val="00F619B7"/>
    <w:rsid w:val="00F6330E"/>
    <w:rsid w:val="00F66529"/>
    <w:rsid w:val="00F66CCD"/>
    <w:rsid w:val="00F815BC"/>
    <w:rsid w:val="00FA15C1"/>
    <w:rsid w:val="00FA734F"/>
    <w:rsid w:val="00FC34E8"/>
    <w:rsid w:val="00FD6213"/>
    <w:rsid w:val="00FD7B4C"/>
    <w:rsid w:val="00FE2B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4099629C-2697-485E-A5A9-EA89A2DB82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locked="1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semiHidden="1" w:unhideWhenUsed="1"/>
    <w:lsdException w:name="footer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uiPriority="10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uiPriority="1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uiPriority="22" w:qFormat="1"/>
    <w:lsdException w:name="Emphasis" w:uiPriority="20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uiPriority="59"/>
    <w:lsdException w:name="Table Theme" w:locked="1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F4360E"/>
    <w:pPr>
      <w:spacing w:after="0" w:line="360" w:lineRule="auto"/>
      <w:jc w:val="both"/>
    </w:pPr>
    <w:rPr>
      <w:rFonts w:ascii="Arial" w:hAnsi="Arial"/>
    </w:rPr>
  </w:style>
  <w:style w:type="paragraph" w:styleId="Cmsor1">
    <w:name w:val="heading 1"/>
    <w:basedOn w:val="Norml"/>
    <w:link w:val="Cmsor1Char"/>
    <w:uiPriority w:val="9"/>
    <w:qFormat/>
    <w:rsid w:val="003658DC"/>
    <w:pPr>
      <w:spacing w:before="100" w:beforeAutospacing="1" w:after="100" w:afterAutospacing="1" w:line="240" w:lineRule="auto"/>
      <w:jc w:val="left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en-US"/>
    </w:rPr>
  </w:style>
  <w:style w:type="paragraph" w:styleId="Cmsor2">
    <w:name w:val="heading 2"/>
    <w:basedOn w:val="Norml"/>
    <w:next w:val="Norml"/>
    <w:link w:val="Cmsor2Char"/>
    <w:uiPriority w:val="9"/>
    <w:semiHidden/>
    <w:unhideWhenUsed/>
    <w:locked/>
    <w:rsid w:val="00070BF6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locked/>
    <w:rsid w:val="004747F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4747F7"/>
    <w:rPr>
      <w:rFonts w:ascii="Tahoma" w:hAnsi="Tahoma" w:cs="Tahoma"/>
      <w:sz w:val="16"/>
      <w:szCs w:val="16"/>
    </w:rPr>
  </w:style>
  <w:style w:type="character" w:styleId="Helyrzszveg">
    <w:name w:val="Placeholder Text"/>
    <w:basedOn w:val="Bekezdsalapbettpusa"/>
    <w:uiPriority w:val="99"/>
    <w:semiHidden/>
    <w:locked/>
    <w:rsid w:val="004747F7"/>
    <w:rPr>
      <w:color w:val="808080"/>
    </w:rPr>
  </w:style>
  <w:style w:type="paragraph" w:styleId="lfej">
    <w:name w:val="header"/>
    <w:basedOn w:val="Norml"/>
    <w:link w:val="lfejChar"/>
    <w:uiPriority w:val="99"/>
    <w:unhideWhenUsed/>
    <w:rsid w:val="00322E72"/>
    <w:pPr>
      <w:tabs>
        <w:tab w:val="center" w:pos="4513"/>
        <w:tab w:val="right" w:pos="9026"/>
      </w:tabs>
      <w:spacing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322E72"/>
    <w:rPr>
      <w:rFonts w:ascii="Arial" w:hAnsi="Arial"/>
    </w:rPr>
  </w:style>
  <w:style w:type="paragraph" w:styleId="llb">
    <w:name w:val="footer"/>
    <w:basedOn w:val="Norml"/>
    <w:link w:val="llbChar"/>
    <w:uiPriority w:val="99"/>
    <w:unhideWhenUsed/>
    <w:rsid w:val="00322E72"/>
    <w:pPr>
      <w:tabs>
        <w:tab w:val="center" w:pos="4513"/>
        <w:tab w:val="right" w:pos="9026"/>
      </w:tabs>
      <w:spacing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322E72"/>
    <w:rPr>
      <w:rFonts w:ascii="Arial" w:hAnsi="Arial"/>
    </w:rPr>
  </w:style>
  <w:style w:type="paragraph" w:customStyle="1" w:styleId="TitleStyle">
    <w:name w:val="Title_Style"/>
    <w:basedOn w:val="Norml"/>
    <w:link w:val="TitleStyleChar"/>
    <w:qFormat/>
    <w:rsid w:val="00F128FE"/>
    <w:pPr>
      <w:spacing w:before="280" w:after="280"/>
      <w:jc w:val="center"/>
    </w:pPr>
    <w:rPr>
      <w:b/>
      <w:sz w:val="48"/>
    </w:rPr>
  </w:style>
  <w:style w:type="paragraph" w:customStyle="1" w:styleId="AuthorStyle">
    <w:name w:val="Author_Style"/>
    <w:basedOn w:val="Norml"/>
    <w:link w:val="AuthorStyleChar"/>
    <w:qFormat/>
    <w:rsid w:val="00F128FE"/>
    <w:pPr>
      <w:spacing w:before="240" w:after="240"/>
      <w:jc w:val="center"/>
    </w:pPr>
    <w:rPr>
      <w:sz w:val="40"/>
    </w:rPr>
  </w:style>
  <w:style w:type="character" w:customStyle="1" w:styleId="TitleStyleChar">
    <w:name w:val="Title_Style Char"/>
    <w:basedOn w:val="Bekezdsalapbettpusa"/>
    <w:link w:val="TitleStyle"/>
    <w:rsid w:val="00F128FE"/>
    <w:rPr>
      <w:rFonts w:ascii="Arial" w:hAnsi="Arial"/>
      <w:b/>
      <w:sz w:val="48"/>
    </w:rPr>
  </w:style>
  <w:style w:type="paragraph" w:customStyle="1" w:styleId="DateStyle">
    <w:name w:val="Date_Style"/>
    <w:basedOn w:val="Norml"/>
    <w:link w:val="DateStyleChar"/>
    <w:qFormat/>
    <w:rsid w:val="000E4D9F"/>
    <w:pPr>
      <w:spacing w:before="280" w:after="600"/>
      <w:jc w:val="center"/>
    </w:pPr>
    <w:rPr>
      <w:sz w:val="28"/>
    </w:rPr>
  </w:style>
  <w:style w:type="character" w:customStyle="1" w:styleId="AuthorStyleChar">
    <w:name w:val="Author_Style Char"/>
    <w:basedOn w:val="Bekezdsalapbettpusa"/>
    <w:link w:val="AuthorStyle"/>
    <w:rsid w:val="00F128FE"/>
    <w:rPr>
      <w:rFonts w:ascii="Arial" w:hAnsi="Arial"/>
      <w:sz w:val="40"/>
    </w:rPr>
  </w:style>
  <w:style w:type="character" w:customStyle="1" w:styleId="DateStyleChar">
    <w:name w:val="Date_Style Char"/>
    <w:basedOn w:val="Bekezdsalapbettpusa"/>
    <w:link w:val="DateStyle"/>
    <w:rsid w:val="000E4D9F"/>
    <w:rPr>
      <w:rFonts w:ascii="Arial" w:hAnsi="Arial"/>
      <w:sz w:val="28"/>
    </w:rPr>
  </w:style>
  <w:style w:type="paragraph" w:customStyle="1" w:styleId="HFStyle">
    <w:name w:val="H/F_Style"/>
    <w:basedOn w:val="Norml"/>
    <w:link w:val="HFStyleChar"/>
    <w:qFormat/>
    <w:rsid w:val="00F137CD"/>
    <w:pPr>
      <w:spacing w:line="240" w:lineRule="auto"/>
    </w:pPr>
  </w:style>
  <w:style w:type="paragraph" w:customStyle="1" w:styleId="HeadingAgenda">
    <w:name w:val="Heading_Agenda"/>
    <w:basedOn w:val="Norml"/>
    <w:next w:val="Body1"/>
    <w:rsid w:val="000E4D9F"/>
    <w:pPr>
      <w:numPr>
        <w:numId w:val="1"/>
      </w:numPr>
      <w:spacing w:before="360" w:after="120"/>
    </w:pPr>
    <w:rPr>
      <w:b/>
      <w:sz w:val="28"/>
    </w:rPr>
  </w:style>
  <w:style w:type="paragraph" w:customStyle="1" w:styleId="TitleLevel2">
    <w:name w:val="Title_Level_2"/>
    <w:basedOn w:val="Norml"/>
    <w:qFormat/>
    <w:rsid w:val="00757317"/>
    <w:pPr>
      <w:spacing w:before="240" w:after="120"/>
    </w:pPr>
    <w:rPr>
      <w:b/>
      <w:sz w:val="24"/>
      <w:szCs w:val="24"/>
    </w:rPr>
  </w:style>
  <w:style w:type="paragraph" w:customStyle="1" w:styleId="TitleLevel3">
    <w:name w:val="Title_Level_3"/>
    <w:basedOn w:val="Norml"/>
    <w:qFormat/>
    <w:rsid w:val="00757317"/>
    <w:pPr>
      <w:spacing w:before="240" w:after="120"/>
    </w:pPr>
    <w:rPr>
      <w:b/>
    </w:rPr>
  </w:style>
  <w:style w:type="paragraph" w:customStyle="1" w:styleId="TableBullet">
    <w:name w:val="Table_Bullet"/>
    <w:basedOn w:val="Norml"/>
    <w:qFormat/>
    <w:rsid w:val="00670C9C"/>
    <w:pPr>
      <w:numPr>
        <w:ilvl w:val="1"/>
        <w:numId w:val="1"/>
      </w:numPr>
      <w:spacing w:before="120" w:after="120" w:line="240" w:lineRule="auto"/>
    </w:pPr>
  </w:style>
  <w:style w:type="paragraph" w:customStyle="1" w:styleId="TableBody">
    <w:name w:val="Table_Body"/>
    <w:basedOn w:val="Norml"/>
    <w:link w:val="TableBodyChar"/>
    <w:qFormat/>
    <w:rsid w:val="00297F7B"/>
    <w:pPr>
      <w:spacing w:before="120" w:after="120" w:line="240" w:lineRule="auto"/>
      <w:jc w:val="left"/>
    </w:pPr>
  </w:style>
  <w:style w:type="paragraph" w:customStyle="1" w:styleId="PageNumber">
    <w:name w:val="Page_Number"/>
    <w:basedOn w:val="Norml"/>
    <w:link w:val="PageNumberChar"/>
    <w:qFormat/>
    <w:rsid w:val="006E26A0"/>
    <w:pPr>
      <w:jc w:val="right"/>
    </w:pPr>
  </w:style>
  <w:style w:type="character" w:customStyle="1" w:styleId="HFStyleChar">
    <w:name w:val="H/F_Style Char"/>
    <w:basedOn w:val="Bekezdsalapbettpusa"/>
    <w:link w:val="HFStyle"/>
    <w:rsid w:val="00F137CD"/>
    <w:rPr>
      <w:rFonts w:ascii="Arial" w:hAnsi="Arial"/>
    </w:rPr>
  </w:style>
  <w:style w:type="character" w:customStyle="1" w:styleId="PageNumberChar">
    <w:name w:val="Page_Number Char"/>
    <w:basedOn w:val="Bekezdsalapbettpusa"/>
    <w:link w:val="PageNumber"/>
    <w:rsid w:val="006E26A0"/>
    <w:rPr>
      <w:rFonts w:ascii="Arial" w:hAnsi="Arial"/>
    </w:rPr>
  </w:style>
  <w:style w:type="table" w:styleId="Rcsostblzat">
    <w:name w:val="Table Grid"/>
    <w:aliases w:val="synthese"/>
    <w:basedOn w:val="Normltblzat"/>
    <w:uiPriority w:val="59"/>
    <w:rsid w:val="00F408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Style">
    <w:name w:val="Table_Style"/>
    <w:basedOn w:val="Norml"/>
    <w:link w:val="TableStyleChar"/>
    <w:rsid w:val="00CF237E"/>
    <w:pPr>
      <w:keepNext/>
      <w:spacing w:line="240" w:lineRule="auto"/>
      <w:jc w:val="left"/>
    </w:pPr>
    <w:rPr>
      <w:b/>
      <w:lang w:val="en-US"/>
    </w:rPr>
  </w:style>
  <w:style w:type="paragraph" w:customStyle="1" w:styleId="SOPRef">
    <w:name w:val="SOP_Ref"/>
    <w:basedOn w:val="TableBody"/>
    <w:link w:val="SOPRefChar"/>
    <w:rsid w:val="00265A00"/>
    <w:pPr>
      <w:numPr>
        <w:numId w:val="2"/>
      </w:numPr>
    </w:pPr>
  </w:style>
  <w:style w:type="character" w:customStyle="1" w:styleId="TableStyleChar">
    <w:name w:val="Table_Style Char"/>
    <w:basedOn w:val="Bekezdsalapbettpusa"/>
    <w:link w:val="TableStyle"/>
    <w:rsid w:val="00CF237E"/>
    <w:rPr>
      <w:rFonts w:ascii="Arial" w:hAnsi="Arial"/>
      <w:b/>
      <w:lang w:val="en-US"/>
    </w:rPr>
  </w:style>
  <w:style w:type="paragraph" w:customStyle="1" w:styleId="Appendix">
    <w:name w:val="Appendix"/>
    <w:basedOn w:val="TableBody"/>
    <w:link w:val="AppendixChar"/>
    <w:rsid w:val="00170B7B"/>
  </w:style>
  <w:style w:type="character" w:customStyle="1" w:styleId="TableBodyChar">
    <w:name w:val="Table_Body Char"/>
    <w:basedOn w:val="Bekezdsalapbettpusa"/>
    <w:link w:val="TableBody"/>
    <w:rsid w:val="00297F7B"/>
    <w:rPr>
      <w:rFonts w:ascii="Arial" w:hAnsi="Arial"/>
    </w:rPr>
  </w:style>
  <w:style w:type="character" w:customStyle="1" w:styleId="SOPRefChar">
    <w:name w:val="SOP_Ref Char"/>
    <w:basedOn w:val="TableBodyChar"/>
    <w:link w:val="SOPRef"/>
    <w:rsid w:val="00265A00"/>
    <w:rPr>
      <w:rFonts w:ascii="Arial" w:hAnsi="Arial"/>
    </w:rPr>
  </w:style>
  <w:style w:type="character" w:customStyle="1" w:styleId="AppendixChar">
    <w:name w:val="Appendix Char"/>
    <w:basedOn w:val="TableBodyChar"/>
    <w:link w:val="Appendix"/>
    <w:rsid w:val="00170B7B"/>
    <w:rPr>
      <w:rFonts w:ascii="Arial" w:hAnsi="Arial"/>
    </w:rPr>
  </w:style>
  <w:style w:type="paragraph" w:styleId="Nincstrkz">
    <w:name w:val="No Spacing"/>
    <w:uiPriority w:val="1"/>
    <w:rsid w:val="00BB6682"/>
    <w:pPr>
      <w:spacing w:after="0" w:line="240" w:lineRule="auto"/>
      <w:jc w:val="both"/>
    </w:pPr>
    <w:rPr>
      <w:rFonts w:ascii="Arial" w:hAnsi="Arial"/>
    </w:rPr>
  </w:style>
  <w:style w:type="paragraph" w:customStyle="1" w:styleId="Body1">
    <w:name w:val="Body_1"/>
    <w:basedOn w:val="Norml"/>
    <w:link w:val="Body1Char"/>
    <w:qFormat/>
    <w:rsid w:val="00D04ECF"/>
  </w:style>
  <w:style w:type="paragraph" w:customStyle="1" w:styleId="BodyCentreCaps">
    <w:name w:val="Body_Centre_Caps"/>
    <w:basedOn w:val="Body1"/>
    <w:link w:val="BodyCentreCapsChar"/>
    <w:qFormat/>
    <w:rsid w:val="00A262BB"/>
    <w:pPr>
      <w:keepNext/>
      <w:jc w:val="center"/>
    </w:pPr>
    <w:rPr>
      <w:b/>
    </w:rPr>
  </w:style>
  <w:style w:type="table" w:customStyle="1" w:styleId="synthese1">
    <w:name w:val="synthese1"/>
    <w:basedOn w:val="Normltblzat"/>
    <w:next w:val="Rcsostblzat"/>
    <w:uiPriority w:val="59"/>
    <w:rsid w:val="00DC6E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ody1Char">
    <w:name w:val="Body_1 Char"/>
    <w:basedOn w:val="Bekezdsalapbettpusa"/>
    <w:link w:val="Body1"/>
    <w:rsid w:val="00023153"/>
    <w:rPr>
      <w:rFonts w:ascii="Arial" w:hAnsi="Arial"/>
    </w:rPr>
  </w:style>
  <w:style w:type="character" w:customStyle="1" w:styleId="BodyCentreCapsChar">
    <w:name w:val="Body_Centre_Caps Char"/>
    <w:basedOn w:val="Body1Char"/>
    <w:link w:val="BodyCentreCaps"/>
    <w:rsid w:val="00A262BB"/>
    <w:rPr>
      <w:rFonts w:ascii="Arial" w:hAnsi="Arial"/>
      <w:b/>
    </w:rPr>
  </w:style>
  <w:style w:type="paragraph" w:customStyle="1" w:styleId="TableHead">
    <w:name w:val="Table_Head"/>
    <w:basedOn w:val="TableStyle"/>
    <w:link w:val="TableHeadChar"/>
    <w:qFormat/>
    <w:rsid w:val="00FD6213"/>
    <w:rPr>
      <w:b w:val="0"/>
      <w:color w:val="FFFFFF" w:themeColor="background1"/>
    </w:rPr>
  </w:style>
  <w:style w:type="paragraph" w:styleId="Idzet">
    <w:name w:val="Quote"/>
    <w:aliases w:val="Body_Italic"/>
    <w:basedOn w:val="Norml"/>
    <w:next w:val="Norml"/>
    <w:link w:val="IdzetChar"/>
    <w:uiPriority w:val="29"/>
    <w:qFormat/>
    <w:rsid w:val="00667853"/>
    <w:rPr>
      <w:i/>
      <w:iCs/>
      <w:color w:val="000000" w:themeColor="text1"/>
    </w:rPr>
  </w:style>
  <w:style w:type="character" w:customStyle="1" w:styleId="TableHeadChar">
    <w:name w:val="Table_Head Char"/>
    <w:basedOn w:val="TableStyleChar"/>
    <w:link w:val="TableHead"/>
    <w:rsid w:val="00FD6213"/>
    <w:rPr>
      <w:rFonts w:ascii="Arial" w:hAnsi="Arial"/>
      <w:b w:val="0"/>
      <w:color w:val="FFFFFF" w:themeColor="background1"/>
      <w:lang w:val="en-US"/>
    </w:rPr>
  </w:style>
  <w:style w:type="character" w:customStyle="1" w:styleId="IdzetChar">
    <w:name w:val="Idézet Char"/>
    <w:aliases w:val="Body_Italic Char"/>
    <w:basedOn w:val="Bekezdsalapbettpusa"/>
    <w:link w:val="Idzet"/>
    <w:uiPriority w:val="29"/>
    <w:rsid w:val="00667853"/>
    <w:rPr>
      <w:rFonts w:ascii="Arial" w:hAnsi="Arial"/>
      <w:i/>
      <w:iCs/>
      <w:color w:val="000000" w:themeColor="text1"/>
    </w:rPr>
  </w:style>
  <w:style w:type="character" w:styleId="Kiemels2">
    <w:name w:val="Strong"/>
    <w:aliases w:val="Body_Bold"/>
    <w:basedOn w:val="Bekezdsalapbettpusa"/>
    <w:uiPriority w:val="22"/>
    <w:qFormat/>
    <w:rsid w:val="00667853"/>
    <w:rPr>
      <w:b/>
      <w:bCs/>
    </w:rPr>
  </w:style>
  <w:style w:type="character" w:customStyle="1" w:styleId="Cmsor1Char">
    <w:name w:val="Címsor 1 Char"/>
    <w:basedOn w:val="Bekezdsalapbettpusa"/>
    <w:link w:val="Cmsor1"/>
    <w:uiPriority w:val="9"/>
    <w:rsid w:val="003658DC"/>
    <w:rPr>
      <w:rFonts w:ascii="Times New Roman" w:eastAsia="Times New Roman" w:hAnsi="Times New Roman" w:cs="Times New Roman"/>
      <w:b/>
      <w:bCs/>
      <w:kern w:val="36"/>
      <w:sz w:val="48"/>
      <w:szCs w:val="48"/>
      <w:lang w:val="en-US"/>
    </w:rPr>
  </w:style>
  <w:style w:type="paragraph" w:styleId="Listaszerbekezds">
    <w:name w:val="List Paragraph"/>
    <w:basedOn w:val="Norml"/>
    <w:uiPriority w:val="34"/>
    <w:qFormat/>
    <w:rsid w:val="003658DC"/>
    <w:pPr>
      <w:spacing w:line="240" w:lineRule="auto"/>
      <w:ind w:left="720"/>
      <w:contextualSpacing/>
      <w:jc w:val="left"/>
    </w:pPr>
    <w:rPr>
      <w:rFonts w:asciiTheme="minorHAnsi" w:eastAsiaTheme="minorEastAsia" w:hAnsiTheme="minorHAnsi"/>
      <w:sz w:val="24"/>
      <w:szCs w:val="24"/>
      <w:lang w:val="fr-FR" w:eastAsia="fr-FR"/>
    </w:rPr>
  </w:style>
  <w:style w:type="paragraph" w:styleId="NormlWeb">
    <w:name w:val="Normal (Web)"/>
    <w:basedOn w:val="Norml"/>
    <w:uiPriority w:val="99"/>
    <w:unhideWhenUsed/>
    <w:locked/>
    <w:rsid w:val="00034FF1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Jegyzethivatkozs">
    <w:name w:val="annotation reference"/>
    <w:basedOn w:val="Bekezdsalapbettpusa"/>
    <w:uiPriority w:val="99"/>
    <w:semiHidden/>
    <w:unhideWhenUsed/>
    <w:locked/>
    <w:rsid w:val="00C30909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unhideWhenUsed/>
    <w:locked/>
    <w:rsid w:val="00C30909"/>
    <w:pPr>
      <w:spacing w:line="240" w:lineRule="auto"/>
    </w:pPr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rsid w:val="00C30909"/>
    <w:rPr>
      <w:rFonts w:ascii="Arial" w:hAnsi="Arial"/>
      <w:sz w:val="20"/>
      <w:szCs w:val="20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locked/>
    <w:rsid w:val="00C30909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C30909"/>
    <w:rPr>
      <w:rFonts w:ascii="Arial" w:hAnsi="Arial"/>
      <w:b/>
      <w:bCs/>
      <w:sz w:val="20"/>
      <w:szCs w:val="20"/>
    </w:rPr>
  </w:style>
  <w:style w:type="paragraph" w:styleId="Vgjegyzetszvege">
    <w:name w:val="endnote text"/>
    <w:basedOn w:val="Norml"/>
    <w:link w:val="VgjegyzetszvegeChar"/>
    <w:uiPriority w:val="99"/>
    <w:semiHidden/>
    <w:unhideWhenUsed/>
    <w:locked/>
    <w:rsid w:val="00C1712D"/>
    <w:pPr>
      <w:spacing w:line="240" w:lineRule="auto"/>
    </w:pPr>
    <w:rPr>
      <w:sz w:val="20"/>
      <w:szCs w:val="20"/>
    </w:rPr>
  </w:style>
  <w:style w:type="character" w:customStyle="1" w:styleId="VgjegyzetszvegeChar">
    <w:name w:val="Végjegyzet szövege Char"/>
    <w:basedOn w:val="Bekezdsalapbettpusa"/>
    <w:link w:val="Vgjegyzetszvege"/>
    <w:uiPriority w:val="99"/>
    <w:semiHidden/>
    <w:rsid w:val="00C1712D"/>
    <w:rPr>
      <w:rFonts w:ascii="Arial" w:hAnsi="Arial"/>
      <w:sz w:val="20"/>
      <w:szCs w:val="20"/>
    </w:rPr>
  </w:style>
  <w:style w:type="character" w:styleId="Vgjegyzet-hivatkozs">
    <w:name w:val="endnote reference"/>
    <w:basedOn w:val="Bekezdsalapbettpusa"/>
    <w:uiPriority w:val="99"/>
    <w:semiHidden/>
    <w:unhideWhenUsed/>
    <w:locked/>
    <w:rsid w:val="00C1712D"/>
    <w:rPr>
      <w:vertAlign w:val="superscript"/>
    </w:rPr>
  </w:style>
  <w:style w:type="paragraph" w:styleId="Lbjegyzetszveg">
    <w:name w:val="footnote text"/>
    <w:basedOn w:val="Norml"/>
    <w:link w:val="LbjegyzetszvegChar"/>
    <w:uiPriority w:val="99"/>
    <w:semiHidden/>
    <w:unhideWhenUsed/>
    <w:locked/>
    <w:rsid w:val="00EF76DC"/>
    <w:pPr>
      <w:spacing w:line="240" w:lineRule="auto"/>
    </w:pPr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EF76DC"/>
    <w:rPr>
      <w:rFonts w:ascii="Arial" w:hAnsi="Arial"/>
      <w:sz w:val="20"/>
      <w:szCs w:val="20"/>
    </w:rPr>
  </w:style>
  <w:style w:type="character" w:styleId="Lbjegyzet-hivatkozs">
    <w:name w:val="footnote reference"/>
    <w:basedOn w:val="Bekezdsalapbettpusa"/>
    <w:uiPriority w:val="99"/>
    <w:semiHidden/>
    <w:unhideWhenUsed/>
    <w:locked/>
    <w:rsid w:val="00EF76DC"/>
    <w:rPr>
      <w:vertAlign w:val="superscript"/>
    </w:rPr>
  </w:style>
  <w:style w:type="paragraph" w:customStyle="1" w:styleId="TitleLevel1">
    <w:name w:val="Title_Level_1"/>
    <w:basedOn w:val="Norml"/>
    <w:next w:val="Body1"/>
    <w:qFormat/>
    <w:rsid w:val="00257A6B"/>
    <w:pPr>
      <w:tabs>
        <w:tab w:val="num" w:pos="720"/>
      </w:tabs>
      <w:spacing w:before="360" w:after="120"/>
      <w:ind w:left="720" w:hanging="720"/>
    </w:pPr>
    <w:rPr>
      <w:b/>
      <w:sz w:val="28"/>
    </w:rPr>
  </w:style>
  <w:style w:type="paragraph" w:customStyle="1" w:styleId="Bullet">
    <w:name w:val="Bullet"/>
    <w:basedOn w:val="Norml"/>
    <w:qFormat/>
    <w:rsid w:val="00257A6B"/>
    <w:pPr>
      <w:tabs>
        <w:tab w:val="num" w:pos="720"/>
      </w:tabs>
      <w:ind w:left="720" w:hanging="363"/>
    </w:pPr>
  </w:style>
  <w:style w:type="paragraph" w:customStyle="1" w:styleId="Default">
    <w:name w:val="Default"/>
    <w:rsid w:val="00A6153D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hu-HU"/>
    </w:rPr>
  </w:style>
  <w:style w:type="character" w:customStyle="1" w:styleId="Cmsor2Char">
    <w:name w:val="Címsor 2 Char"/>
    <w:basedOn w:val="Bekezdsalapbettpusa"/>
    <w:link w:val="Cmsor2"/>
    <w:uiPriority w:val="9"/>
    <w:semiHidden/>
    <w:rsid w:val="00070BF6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82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326438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3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21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44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9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glossaryDocument" Target="glossary/document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54C16E57007244AA9E90CD3681B25D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EFCEA6-6540-4B7E-A39F-F989A393A9A1}"/>
      </w:docPartPr>
      <w:docPartBody>
        <w:p w:rsidR="00E92C83" w:rsidRDefault="005C64BF">
          <w:pPr>
            <w:pStyle w:val="54C16E57007244AA9E90CD3681B25D64"/>
          </w:pPr>
          <w:r>
            <w:t>Select Date FROM</w:t>
          </w:r>
        </w:p>
      </w:docPartBody>
    </w:docPart>
    <w:docPart>
      <w:docPartPr>
        <w:name w:val="E74E9D1B6A3E4652A1501E2F062ABC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ACE43E-BC8F-4D95-8D50-AA38367EEC00}"/>
      </w:docPartPr>
      <w:docPartBody>
        <w:p w:rsidR="00746D4E" w:rsidRDefault="008E3159" w:rsidP="008E3159">
          <w:pPr>
            <w:pStyle w:val="E74E9D1B6A3E4652A1501E2F062ABC79"/>
          </w:pPr>
          <w:r w:rsidRPr="00351D93">
            <w:t>Enter any content that you want to repeat, including other content controls. You can also insert this control around table rows in order to repeat parts of a table.</w:t>
          </w:r>
        </w:p>
      </w:docPartBody>
    </w:docPart>
    <w:docPart>
      <w:docPartPr>
        <w:name w:val="06FB74BFFBCB4AB58EDF9E7BD1DCAB23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3CAD6D1F-41E6-4E6F-A0D5-B8EEDE0B676B}"/>
      </w:docPartPr>
      <w:docPartBody>
        <w:p w:rsidR="00F67DFF" w:rsidRDefault="00196A2F" w:rsidP="00196A2F">
          <w:pPr>
            <w:pStyle w:val="06FB74BFFBCB4AB58EDF9E7BD1DCAB23"/>
          </w:pPr>
          <w:r w:rsidRPr="00351D93">
            <w:t>Enter any content that you want to repeat, including other content controls. You can also insert this control around table rows in order to repeat parts of a table.</w:t>
          </w:r>
        </w:p>
      </w:docPartBody>
    </w:docPart>
    <w:docPart>
      <w:docPartPr>
        <w:name w:val="5374EBC6F6CB4DAAA88C7C9898A4D311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60C67F97-BFD3-45CD-B5D1-E5818C027512}"/>
      </w:docPartPr>
      <w:docPartBody>
        <w:p w:rsidR="00F67DFF" w:rsidRDefault="00196A2F" w:rsidP="00196A2F">
          <w:pPr>
            <w:pStyle w:val="5374EBC6F6CB4DAAA88C7C9898A4D311"/>
          </w:pPr>
          <w:r w:rsidRPr="00351D93">
            <w:t>Enter any content that you want to repeat, including other content controls. You can also insert this control around table rows in order to repeat parts of a table.</w:t>
          </w:r>
        </w:p>
      </w:docPartBody>
    </w:docPart>
    <w:docPart>
      <w:docPartPr>
        <w:name w:val="D665F8B5AA804EBFB5C5490AE059B619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7CE04413-E978-48CC-AE07-EF2CBAFC00D2}"/>
      </w:docPartPr>
      <w:docPartBody>
        <w:p w:rsidR="00F61248" w:rsidRDefault="00F56A70" w:rsidP="00F56A70">
          <w:pPr>
            <w:pStyle w:val="D665F8B5AA804EBFB5C5490AE059B619"/>
          </w:pPr>
          <w:r w:rsidRPr="00351D93">
            <w:t>Enter any content that you want to repeat, including other content controls. You can also insert this control around table rows in order to repeat parts of a table.</w:t>
          </w:r>
        </w:p>
      </w:docPartBody>
    </w:docPart>
    <w:docPart>
      <w:docPartPr>
        <w:name w:val="6834AFF342FB427F80A445D9AE2BE021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C20BB799-EA17-4482-B8AC-602789969BAC}"/>
      </w:docPartPr>
      <w:docPartBody>
        <w:p w:rsidR="00DA316F" w:rsidRDefault="00A8509A" w:rsidP="00A8509A">
          <w:pPr>
            <w:pStyle w:val="6834AFF342FB427F80A445D9AE2BE021"/>
          </w:pPr>
          <w:r w:rsidRPr="00351D93">
            <w:t>Enter any content that you want to repeat, including other content controls. You can also insert this control around table rows in order to repeat parts of a table.</w:t>
          </w:r>
        </w:p>
      </w:docPartBody>
    </w:docPart>
    <w:docPart>
      <w:docPartPr>
        <w:name w:val="096E0870EF1A4278A8E8A5120E48A135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FE55B533-2428-4DB7-9A7F-450DEEA16C8B}"/>
      </w:docPartPr>
      <w:docPartBody>
        <w:p w:rsidR="00DA316F" w:rsidRDefault="00A8509A" w:rsidP="00A8509A">
          <w:pPr>
            <w:pStyle w:val="096E0870EF1A4278A8E8A5120E48A135"/>
          </w:pPr>
          <w:r w:rsidRPr="003836B1">
            <w:rPr>
              <w:rStyle w:val="Helyrzszveg"/>
            </w:rPr>
            <w:t>Click here to enter text.</w:t>
          </w:r>
        </w:p>
      </w:docPartBody>
    </w:docPart>
    <w:docPart>
      <w:docPartPr>
        <w:name w:val="14E92AC47C4A40B382A1FC7D7335273B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19C49E39-0A18-4073-B31F-458DE6830550}"/>
      </w:docPartPr>
      <w:docPartBody>
        <w:p w:rsidR="00DA316F" w:rsidRDefault="00A8509A" w:rsidP="00A8509A">
          <w:pPr>
            <w:pStyle w:val="14E92AC47C4A40B382A1FC7D7335273B"/>
          </w:pPr>
          <w:r w:rsidRPr="003F7AEF">
            <w:rPr>
              <w:rStyle w:val="Helyrzszveg"/>
            </w:rPr>
            <w:t>Click here to enter a date.</w:t>
          </w:r>
        </w:p>
      </w:docPartBody>
    </w:docPart>
    <w:docPart>
      <w:docPartPr>
        <w:name w:val="12E5F6854EFD44319C3B209E1877B355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21BCA8E0-640A-4031-BF6B-480EB7656D38}"/>
      </w:docPartPr>
      <w:docPartBody>
        <w:p w:rsidR="00DA316F" w:rsidRDefault="00A8509A" w:rsidP="00A8509A">
          <w:pPr>
            <w:pStyle w:val="12E5F6854EFD44319C3B209E1877B355"/>
          </w:pPr>
          <w:r w:rsidRPr="006F48DA">
            <w:rPr>
              <w:rStyle w:val="Helyrzszveg"/>
            </w:rPr>
            <w:t>Choose an item.</w:t>
          </w:r>
        </w:p>
      </w:docPartBody>
    </w:docPart>
    <w:docPart>
      <w:docPartPr>
        <w:name w:val="A9C956B302E5437B9B07DFB2FDD637A4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80C55233-6A2C-4380-96F4-73DCB508B371}"/>
      </w:docPartPr>
      <w:docPartBody>
        <w:p w:rsidR="00DA316F" w:rsidRDefault="00A8509A" w:rsidP="00A8509A">
          <w:pPr>
            <w:pStyle w:val="A9C956B302E5437B9B07DFB2FDD637A4"/>
          </w:pPr>
          <w:r w:rsidRPr="006F48DA">
            <w:rPr>
              <w:rStyle w:val="Helyrzszveg"/>
            </w:rPr>
            <w:t>Choose an item.</w:t>
          </w:r>
        </w:p>
      </w:docPartBody>
    </w:docPart>
    <w:docPart>
      <w:docPartPr>
        <w:name w:val="C6B5E49ADAA84D2C87D484EA81457651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8BF7FDC3-DE77-467F-843D-15F9F2C54279}"/>
      </w:docPartPr>
      <w:docPartBody>
        <w:p w:rsidR="00DA316F" w:rsidRDefault="00A8509A" w:rsidP="00A8509A">
          <w:pPr>
            <w:pStyle w:val="C6B5E49ADAA84D2C87D484EA81457651"/>
          </w:pPr>
          <w:r w:rsidRPr="006F48DA">
            <w:rPr>
              <w:rStyle w:val="Helyrzszveg"/>
            </w:rPr>
            <w:t>Choose an item.</w:t>
          </w:r>
        </w:p>
      </w:docPartBody>
    </w:docPart>
    <w:docPart>
      <w:docPartPr>
        <w:name w:val="B62CB49B49E54986BF00D70E4B8DC941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5AAA87E8-4645-4E17-84AC-CBC7CFFA6D17}"/>
      </w:docPartPr>
      <w:docPartBody>
        <w:p w:rsidR="00DA316F" w:rsidRDefault="00A8509A" w:rsidP="00A8509A">
          <w:pPr>
            <w:pStyle w:val="B62CB49B49E54986BF00D70E4B8DC941"/>
          </w:pPr>
          <w:r w:rsidRPr="006F48DA">
            <w:rPr>
              <w:rStyle w:val="Helyrzszveg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notTrueType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5C64BF"/>
    <w:rsid w:val="00196A2F"/>
    <w:rsid w:val="001C505C"/>
    <w:rsid w:val="003A6630"/>
    <w:rsid w:val="00423ABF"/>
    <w:rsid w:val="004F0D2C"/>
    <w:rsid w:val="005C64BF"/>
    <w:rsid w:val="00746D4E"/>
    <w:rsid w:val="00765437"/>
    <w:rsid w:val="007E51D5"/>
    <w:rsid w:val="008156BC"/>
    <w:rsid w:val="008B7DCB"/>
    <w:rsid w:val="008E3159"/>
    <w:rsid w:val="00934C66"/>
    <w:rsid w:val="009D224A"/>
    <w:rsid w:val="00A8509A"/>
    <w:rsid w:val="00AA4C0B"/>
    <w:rsid w:val="00BD0518"/>
    <w:rsid w:val="00CA0DD0"/>
    <w:rsid w:val="00CD580C"/>
    <w:rsid w:val="00CE7A27"/>
    <w:rsid w:val="00D92655"/>
    <w:rsid w:val="00DA316F"/>
    <w:rsid w:val="00E92C83"/>
    <w:rsid w:val="00EB2EB2"/>
    <w:rsid w:val="00F56A70"/>
    <w:rsid w:val="00F61248"/>
    <w:rsid w:val="00F67DFF"/>
    <w:rsid w:val="00FB0B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7E51D5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customStyle="1" w:styleId="54C16E57007244AA9E90CD3681B25D64">
    <w:name w:val="54C16E57007244AA9E90CD3681B25D64"/>
    <w:rsid w:val="007E51D5"/>
  </w:style>
  <w:style w:type="character" w:styleId="Helyrzszveg">
    <w:name w:val="Placeholder Text"/>
    <w:basedOn w:val="Bekezdsalapbettpusa"/>
    <w:uiPriority w:val="99"/>
    <w:semiHidden/>
    <w:rsid w:val="00A8509A"/>
    <w:rPr>
      <w:color w:val="808080"/>
    </w:rPr>
  </w:style>
  <w:style w:type="paragraph" w:customStyle="1" w:styleId="0B429C3715D84D52AE4FD692F7811E41">
    <w:name w:val="0B429C3715D84D52AE4FD692F7811E41"/>
    <w:rsid w:val="007E51D5"/>
  </w:style>
  <w:style w:type="paragraph" w:customStyle="1" w:styleId="8046AC6F93DB4DE2908E35E08839E0FD">
    <w:name w:val="8046AC6F93DB4DE2908E35E08839E0FD"/>
    <w:rsid w:val="007E51D5"/>
  </w:style>
  <w:style w:type="paragraph" w:customStyle="1" w:styleId="5392CA2F96F5458497C6D2BB071C6172">
    <w:name w:val="5392CA2F96F5458497C6D2BB071C6172"/>
    <w:rsid w:val="007E51D5"/>
  </w:style>
  <w:style w:type="paragraph" w:customStyle="1" w:styleId="A84D50B67037409F8C21F6186781633E">
    <w:name w:val="A84D50B67037409F8C21F6186781633E"/>
    <w:rsid w:val="007E51D5"/>
  </w:style>
  <w:style w:type="paragraph" w:customStyle="1" w:styleId="E663B340BF294FBDB622446A5CD5FB57">
    <w:name w:val="E663B340BF294FBDB622446A5CD5FB57"/>
    <w:rsid w:val="007E51D5"/>
  </w:style>
  <w:style w:type="paragraph" w:customStyle="1" w:styleId="2D51F04032E746D7BC3C3331A41A9871">
    <w:name w:val="2D51F04032E746D7BC3C3331A41A9871"/>
    <w:rsid w:val="007E51D5"/>
  </w:style>
  <w:style w:type="paragraph" w:customStyle="1" w:styleId="0990108AFC23445295F8D36B90A0A0E3">
    <w:name w:val="0990108AFC23445295F8D36B90A0A0E3"/>
    <w:rsid w:val="007E51D5"/>
  </w:style>
  <w:style w:type="paragraph" w:customStyle="1" w:styleId="13AF0CCB354B4607A6A622C9E50C47B8">
    <w:name w:val="13AF0CCB354B4607A6A622C9E50C47B8"/>
    <w:rsid w:val="007E51D5"/>
  </w:style>
  <w:style w:type="paragraph" w:customStyle="1" w:styleId="A29278CBA29C4102A0B855971332FE1D">
    <w:name w:val="A29278CBA29C4102A0B855971332FE1D"/>
    <w:rsid w:val="007E51D5"/>
  </w:style>
  <w:style w:type="paragraph" w:customStyle="1" w:styleId="8F3F5316FCDB4607954B903AD576472E">
    <w:name w:val="8F3F5316FCDB4607954B903AD576472E"/>
    <w:rsid w:val="007E51D5"/>
  </w:style>
  <w:style w:type="paragraph" w:customStyle="1" w:styleId="804C6E4EB76447F99EC53BF6D16B8AED">
    <w:name w:val="804C6E4EB76447F99EC53BF6D16B8AED"/>
    <w:rsid w:val="005C64BF"/>
  </w:style>
  <w:style w:type="paragraph" w:customStyle="1" w:styleId="46E590BCF6B349AEA67C60B64C34A2CA">
    <w:name w:val="46E590BCF6B349AEA67C60B64C34A2CA"/>
    <w:rsid w:val="005C64BF"/>
  </w:style>
  <w:style w:type="paragraph" w:customStyle="1" w:styleId="27EB60084CD84838ADF695B1232E1578">
    <w:name w:val="27EB60084CD84838ADF695B1232E1578"/>
    <w:rsid w:val="005C64BF"/>
  </w:style>
  <w:style w:type="paragraph" w:customStyle="1" w:styleId="6186CE838977407196AFE6F4206C39ED">
    <w:name w:val="6186CE838977407196AFE6F4206C39ED"/>
    <w:rsid w:val="005C64BF"/>
  </w:style>
  <w:style w:type="paragraph" w:customStyle="1" w:styleId="FAE61360705E445E94038E51D2D125E2">
    <w:name w:val="FAE61360705E445E94038E51D2D125E2"/>
    <w:rsid w:val="005C64BF"/>
  </w:style>
  <w:style w:type="paragraph" w:customStyle="1" w:styleId="0EF62B50CF6C4DAAA48504B0E6263AB7">
    <w:name w:val="0EF62B50CF6C4DAAA48504B0E6263AB7"/>
    <w:rsid w:val="005C64BF"/>
  </w:style>
  <w:style w:type="paragraph" w:customStyle="1" w:styleId="6D1C3205F4F84F58A1EBB7617555F5C1">
    <w:name w:val="6D1C3205F4F84F58A1EBB7617555F5C1"/>
    <w:rsid w:val="005C64BF"/>
  </w:style>
  <w:style w:type="paragraph" w:customStyle="1" w:styleId="A0A8CB25547D4945AD0E830988DDE104">
    <w:name w:val="A0A8CB25547D4945AD0E830988DDE104"/>
    <w:rsid w:val="005C64BF"/>
  </w:style>
  <w:style w:type="paragraph" w:customStyle="1" w:styleId="F05757A8164F4F05BCB3BCE25C8C91BA">
    <w:name w:val="F05757A8164F4F05BCB3BCE25C8C91BA"/>
    <w:rsid w:val="00E92C83"/>
  </w:style>
  <w:style w:type="paragraph" w:customStyle="1" w:styleId="F315EFCC9AA846FFA4A909C5CD8CDEDA">
    <w:name w:val="F315EFCC9AA846FFA4A909C5CD8CDEDA"/>
    <w:rsid w:val="00E92C83"/>
  </w:style>
  <w:style w:type="paragraph" w:customStyle="1" w:styleId="C316F5E44D7744C5AAFF4F5CFF8A3FFD">
    <w:name w:val="C316F5E44D7744C5AAFF4F5CFF8A3FFD"/>
    <w:rsid w:val="00E92C83"/>
  </w:style>
  <w:style w:type="paragraph" w:customStyle="1" w:styleId="D5A168D0E50C47ACB7C27FE92675ED33">
    <w:name w:val="D5A168D0E50C47ACB7C27FE92675ED33"/>
    <w:rsid w:val="00E92C83"/>
  </w:style>
  <w:style w:type="paragraph" w:customStyle="1" w:styleId="125F6F5A3DF24C1F8A275759CE337161">
    <w:name w:val="125F6F5A3DF24C1F8A275759CE337161"/>
    <w:rsid w:val="00E92C83"/>
  </w:style>
  <w:style w:type="paragraph" w:customStyle="1" w:styleId="2C971C7C8B7E49399EFB7EE7CA875DBE">
    <w:name w:val="2C971C7C8B7E49399EFB7EE7CA875DBE"/>
    <w:rsid w:val="00E92C83"/>
  </w:style>
  <w:style w:type="paragraph" w:customStyle="1" w:styleId="8EBE57D7BC2640F6805B9F4E8960BA72">
    <w:name w:val="8EBE57D7BC2640F6805B9F4E8960BA72"/>
    <w:rsid w:val="00E92C83"/>
  </w:style>
  <w:style w:type="paragraph" w:customStyle="1" w:styleId="A3AA3FA239C74BD1A11D6054016DC7D7">
    <w:name w:val="A3AA3FA239C74BD1A11D6054016DC7D7"/>
    <w:rsid w:val="00E92C83"/>
  </w:style>
  <w:style w:type="paragraph" w:customStyle="1" w:styleId="AE4C443B84BE42B1946BDAAA989075BF">
    <w:name w:val="AE4C443B84BE42B1946BDAAA989075BF"/>
    <w:rsid w:val="00E92C83"/>
  </w:style>
  <w:style w:type="paragraph" w:customStyle="1" w:styleId="D44AB9A7319D4FC38ACAF098D83D16EE">
    <w:name w:val="D44AB9A7319D4FC38ACAF098D83D16EE"/>
    <w:rsid w:val="00E92C83"/>
  </w:style>
  <w:style w:type="paragraph" w:customStyle="1" w:styleId="50B815307AF7491C858DC23305146FD4">
    <w:name w:val="50B815307AF7491C858DC23305146FD4"/>
    <w:rsid w:val="00E92C83"/>
  </w:style>
  <w:style w:type="paragraph" w:customStyle="1" w:styleId="DA1CC3921365449E9704FBB69D63773E">
    <w:name w:val="DA1CC3921365449E9704FBB69D63773E"/>
    <w:rsid w:val="00E92C83"/>
  </w:style>
  <w:style w:type="paragraph" w:customStyle="1" w:styleId="E74E9D1B6A3E4652A1501E2F062ABC79">
    <w:name w:val="E74E9D1B6A3E4652A1501E2F062ABC79"/>
    <w:rsid w:val="008E3159"/>
    <w:rPr>
      <w:lang w:val="en-GB" w:eastAsia="en-GB"/>
    </w:rPr>
  </w:style>
  <w:style w:type="paragraph" w:customStyle="1" w:styleId="907BEA3D34854C99ABC98DC4777094EF">
    <w:name w:val="907BEA3D34854C99ABC98DC4777094EF"/>
    <w:rsid w:val="008E3159"/>
    <w:rPr>
      <w:lang w:val="en-GB" w:eastAsia="en-GB"/>
    </w:rPr>
  </w:style>
  <w:style w:type="paragraph" w:customStyle="1" w:styleId="F4D67FD1E398486AAB6BBFC13AFAA81C">
    <w:name w:val="F4D67FD1E398486AAB6BBFC13AFAA81C"/>
    <w:rsid w:val="008E3159"/>
    <w:rPr>
      <w:lang w:val="en-GB" w:eastAsia="en-GB"/>
    </w:rPr>
  </w:style>
  <w:style w:type="paragraph" w:customStyle="1" w:styleId="1103139739B74D04AEC672880E76C42A">
    <w:name w:val="1103139739B74D04AEC672880E76C42A"/>
    <w:rsid w:val="008E3159"/>
    <w:rPr>
      <w:lang w:val="en-GB" w:eastAsia="en-GB"/>
    </w:rPr>
  </w:style>
  <w:style w:type="paragraph" w:customStyle="1" w:styleId="158A3B74E8944F7DACD8290CC49FBE2B">
    <w:name w:val="158A3B74E8944F7DACD8290CC49FBE2B"/>
    <w:rsid w:val="008E3159"/>
    <w:rPr>
      <w:lang w:val="en-GB" w:eastAsia="en-GB"/>
    </w:rPr>
  </w:style>
  <w:style w:type="paragraph" w:customStyle="1" w:styleId="2DDFFDF6216C4A8AB90A1F81B40A7424">
    <w:name w:val="2DDFFDF6216C4A8AB90A1F81B40A7424"/>
    <w:rsid w:val="008E3159"/>
    <w:rPr>
      <w:lang w:val="en-GB" w:eastAsia="en-GB"/>
    </w:rPr>
  </w:style>
  <w:style w:type="paragraph" w:customStyle="1" w:styleId="B5FD1C1BC9C541A892308EE021175484">
    <w:name w:val="B5FD1C1BC9C541A892308EE021175484"/>
    <w:rsid w:val="008E3159"/>
    <w:rPr>
      <w:lang w:val="en-GB" w:eastAsia="en-GB"/>
    </w:rPr>
  </w:style>
  <w:style w:type="paragraph" w:customStyle="1" w:styleId="862B25F319FD46B88420DB19349B8591">
    <w:name w:val="862B25F319FD46B88420DB19349B8591"/>
    <w:rsid w:val="008E3159"/>
    <w:rPr>
      <w:lang w:val="en-GB" w:eastAsia="en-GB"/>
    </w:rPr>
  </w:style>
  <w:style w:type="paragraph" w:customStyle="1" w:styleId="BCBFAEAFEF094E5FAC6CD60AED62E243">
    <w:name w:val="BCBFAEAFEF094E5FAC6CD60AED62E243"/>
    <w:rsid w:val="008E3159"/>
    <w:rPr>
      <w:lang w:val="en-GB" w:eastAsia="en-GB"/>
    </w:rPr>
  </w:style>
  <w:style w:type="paragraph" w:customStyle="1" w:styleId="CC16DAAB6E664595B1BE4A78200E9A1A">
    <w:name w:val="CC16DAAB6E664595B1BE4A78200E9A1A"/>
    <w:rsid w:val="008E3159"/>
    <w:rPr>
      <w:lang w:val="en-GB" w:eastAsia="en-GB"/>
    </w:rPr>
  </w:style>
  <w:style w:type="paragraph" w:customStyle="1" w:styleId="6E11FF4A8A184F1D923EE1DE9F709E5B">
    <w:name w:val="6E11FF4A8A184F1D923EE1DE9F709E5B"/>
    <w:rsid w:val="008E3159"/>
    <w:rPr>
      <w:lang w:val="en-GB" w:eastAsia="en-GB"/>
    </w:rPr>
  </w:style>
  <w:style w:type="paragraph" w:customStyle="1" w:styleId="C9CAD4AEA5204AF9B57F6ADAA891DC2A">
    <w:name w:val="C9CAD4AEA5204AF9B57F6ADAA891DC2A"/>
    <w:rsid w:val="008E3159"/>
    <w:rPr>
      <w:lang w:val="en-GB" w:eastAsia="en-GB"/>
    </w:rPr>
  </w:style>
  <w:style w:type="paragraph" w:customStyle="1" w:styleId="06FB74BFFBCB4AB58EDF9E7BD1DCAB23">
    <w:name w:val="06FB74BFFBCB4AB58EDF9E7BD1DCAB23"/>
    <w:rsid w:val="00196A2F"/>
    <w:rPr>
      <w:lang w:val="hu-HU" w:eastAsia="hu-HU"/>
    </w:rPr>
  </w:style>
  <w:style w:type="paragraph" w:customStyle="1" w:styleId="5374EBC6F6CB4DAAA88C7C9898A4D311">
    <w:name w:val="5374EBC6F6CB4DAAA88C7C9898A4D311"/>
    <w:rsid w:val="00196A2F"/>
    <w:rPr>
      <w:lang w:val="hu-HU" w:eastAsia="hu-HU"/>
    </w:rPr>
  </w:style>
  <w:style w:type="paragraph" w:customStyle="1" w:styleId="BE4B3134F87149C58F19F9B3AB823A1C">
    <w:name w:val="BE4B3134F87149C58F19F9B3AB823A1C"/>
    <w:rsid w:val="00196A2F"/>
    <w:rPr>
      <w:lang w:val="hu-HU" w:eastAsia="hu-HU"/>
    </w:rPr>
  </w:style>
  <w:style w:type="paragraph" w:customStyle="1" w:styleId="BA4A2E6D8EBF4258BC11C2782071B267">
    <w:name w:val="BA4A2E6D8EBF4258BC11C2782071B267"/>
    <w:rsid w:val="00196A2F"/>
    <w:rPr>
      <w:lang w:val="hu-HU" w:eastAsia="hu-HU"/>
    </w:rPr>
  </w:style>
  <w:style w:type="paragraph" w:customStyle="1" w:styleId="D78219563B484CA5BCB098E99595D03A">
    <w:name w:val="D78219563B484CA5BCB098E99595D03A"/>
    <w:rsid w:val="00196A2F"/>
    <w:rPr>
      <w:lang w:val="hu-HU" w:eastAsia="hu-HU"/>
    </w:rPr>
  </w:style>
  <w:style w:type="paragraph" w:customStyle="1" w:styleId="A618ACA6B0B943CFB37C643B19440F96">
    <w:name w:val="A618ACA6B0B943CFB37C643B19440F96"/>
    <w:rsid w:val="00196A2F"/>
    <w:rPr>
      <w:lang w:val="hu-HU" w:eastAsia="hu-HU"/>
    </w:rPr>
  </w:style>
  <w:style w:type="paragraph" w:customStyle="1" w:styleId="D7656AAF40B74DC19D07888DF4532F89">
    <w:name w:val="D7656AAF40B74DC19D07888DF4532F89"/>
    <w:rsid w:val="00196A2F"/>
    <w:rPr>
      <w:lang w:val="hu-HU" w:eastAsia="hu-HU"/>
    </w:rPr>
  </w:style>
  <w:style w:type="paragraph" w:customStyle="1" w:styleId="40D4201CFC89478B9616560BD212A70A">
    <w:name w:val="40D4201CFC89478B9616560BD212A70A"/>
    <w:rsid w:val="00CE7A27"/>
    <w:rPr>
      <w:lang w:val="hu-HU" w:eastAsia="hu-HU"/>
    </w:rPr>
  </w:style>
  <w:style w:type="paragraph" w:customStyle="1" w:styleId="D6986E05B40F45769981759C864B8F85">
    <w:name w:val="D6986E05B40F45769981759C864B8F85"/>
    <w:rsid w:val="00CE7A27"/>
    <w:rPr>
      <w:lang w:val="hu-HU" w:eastAsia="hu-HU"/>
    </w:rPr>
  </w:style>
  <w:style w:type="paragraph" w:customStyle="1" w:styleId="15564060B0DA447FBFE427D079EECACA">
    <w:name w:val="15564060B0DA447FBFE427D079EECACA"/>
    <w:rsid w:val="00F56A70"/>
    <w:rPr>
      <w:lang w:val="hu-HU" w:eastAsia="hu-HU"/>
    </w:rPr>
  </w:style>
  <w:style w:type="paragraph" w:customStyle="1" w:styleId="1325B49AEB574375802B6E687BC8B32A">
    <w:name w:val="1325B49AEB574375802B6E687BC8B32A"/>
    <w:rsid w:val="00F56A70"/>
    <w:rPr>
      <w:lang w:val="hu-HU" w:eastAsia="hu-HU"/>
    </w:rPr>
  </w:style>
  <w:style w:type="paragraph" w:customStyle="1" w:styleId="35B272F7253046D1922AE29FBD98199D">
    <w:name w:val="35B272F7253046D1922AE29FBD98199D"/>
    <w:rsid w:val="00F56A70"/>
    <w:rPr>
      <w:lang w:val="hu-HU" w:eastAsia="hu-HU"/>
    </w:rPr>
  </w:style>
  <w:style w:type="paragraph" w:customStyle="1" w:styleId="A9B04679D3994CBD9FEEA5463656063B">
    <w:name w:val="A9B04679D3994CBD9FEEA5463656063B"/>
    <w:rsid w:val="00F56A70"/>
    <w:rPr>
      <w:lang w:val="hu-HU" w:eastAsia="hu-HU"/>
    </w:rPr>
  </w:style>
  <w:style w:type="paragraph" w:customStyle="1" w:styleId="AC9916C4C83743DFBACE5A895D87F439">
    <w:name w:val="AC9916C4C83743DFBACE5A895D87F439"/>
    <w:rsid w:val="00F56A70"/>
    <w:rPr>
      <w:lang w:val="hu-HU" w:eastAsia="hu-HU"/>
    </w:rPr>
  </w:style>
  <w:style w:type="paragraph" w:customStyle="1" w:styleId="9CDD71D601BC4CAC8DDD911F49DEA423">
    <w:name w:val="9CDD71D601BC4CAC8DDD911F49DEA423"/>
    <w:rsid w:val="00F56A70"/>
    <w:rPr>
      <w:lang w:val="hu-HU" w:eastAsia="hu-HU"/>
    </w:rPr>
  </w:style>
  <w:style w:type="paragraph" w:customStyle="1" w:styleId="0BB64C172945428D964BC2F3AEF67343">
    <w:name w:val="0BB64C172945428D964BC2F3AEF67343"/>
    <w:rsid w:val="00F56A70"/>
    <w:rPr>
      <w:lang w:val="hu-HU" w:eastAsia="hu-HU"/>
    </w:rPr>
  </w:style>
  <w:style w:type="paragraph" w:customStyle="1" w:styleId="D665F8B5AA804EBFB5C5490AE059B619">
    <w:name w:val="D665F8B5AA804EBFB5C5490AE059B619"/>
    <w:rsid w:val="00F56A70"/>
    <w:rPr>
      <w:lang w:val="hu-HU" w:eastAsia="hu-HU"/>
    </w:rPr>
  </w:style>
  <w:style w:type="paragraph" w:customStyle="1" w:styleId="A67A8C9D7E934FEF99E105135658A94E">
    <w:name w:val="A67A8C9D7E934FEF99E105135658A94E"/>
    <w:rsid w:val="00F56A70"/>
    <w:rPr>
      <w:lang w:val="hu-HU" w:eastAsia="hu-HU"/>
    </w:rPr>
  </w:style>
  <w:style w:type="paragraph" w:customStyle="1" w:styleId="DE3CA08D68D648658B556EFCFBC5D2AA">
    <w:name w:val="DE3CA08D68D648658B556EFCFBC5D2AA"/>
    <w:rsid w:val="00F56A70"/>
    <w:rPr>
      <w:lang w:val="hu-HU" w:eastAsia="hu-HU"/>
    </w:rPr>
  </w:style>
  <w:style w:type="paragraph" w:customStyle="1" w:styleId="36537156B30D4B6BB68EFA17406A5B05">
    <w:name w:val="36537156B30D4B6BB68EFA17406A5B05"/>
    <w:rsid w:val="00F56A70"/>
    <w:rPr>
      <w:lang w:val="hu-HU" w:eastAsia="hu-HU"/>
    </w:rPr>
  </w:style>
  <w:style w:type="paragraph" w:customStyle="1" w:styleId="BF3B559B14384127B2626EA78493E107">
    <w:name w:val="BF3B559B14384127B2626EA78493E107"/>
    <w:rsid w:val="00F56A70"/>
    <w:rPr>
      <w:lang w:val="hu-HU" w:eastAsia="hu-HU"/>
    </w:rPr>
  </w:style>
  <w:style w:type="paragraph" w:customStyle="1" w:styleId="D6FEE4736C964F48B7C6D738694B069C">
    <w:name w:val="D6FEE4736C964F48B7C6D738694B069C"/>
    <w:rsid w:val="00F56A70"/>
    <w:rPr>
      <w:lang w:val="hu-HU" w:eastAsia="hu-HU"/>
    </w:rPr>
  </w:style>
  <w:style w:type="paragraph" w:customStyle="1" w:styleId="420CF1B6324249F68B53F8D4D25D0063">
    <w:name w:val="420CF1B6324249F68B53F8D4D25D0063"/>
    <w:rsid w:val="00A8509A"/>
    <w:rPr>
      <w:lang w:val="hu-HU" w:eastAsia="hu-HU"/>
    </w:rPr>
  </w:style>
  <w:style w:type="paragraph" w:customStyle="1" w:styleId="877CAB8413834C748CE71E9EBFCED9DB">
    <w:name w:val="877CAB8413834C748CE71E9EBFCED9DB"/>
    <w:rsid w:val="00A8509A"/>
    <w:rPr>
      <w:lang w:val="hu-HU" w:eastAsia="hu-HU"/>
    </w:rPr>
  </w:style>
  <w:style w:type="paragraph" w:customStyle="1" w:styleId="A6EDE5B6CC8144179F25641A9144C8D6">
    <w:name w:val="A6EDE5B6CC8144179F25641A9144C8D6"/>
    <w:rsid w:val="00A8509A"/>
    <w:rPr>
      <w:lang w:val="hu-HU" w:eastAsia="hu-HU"/>
    </w:rPr>
  </w:style>
  <w:style w:type="paragraph" w:customStyle="1" w:styleId="1354846BAF764951B1B5C492D848E9A5">
    <w:name w:val="1354846BAF764951B1B5C492D848E9A5"/>
    <w:rsid w:val="00A8509A"/>
    <w:rPr>
      <w:lang w:val="hu-HU" w:eastAsia="hu-HU"/>
    </w:rPr>
  </w:style>
  <w:style w:type="paragraph" w:customStyle="1" w:styleId="F4CE2AB1237443CD91E5120E27DE44D6">
    <w:name w:val="F4CE2AB1237443CD91E5120E27DE44D6"/>
    <w:rsid w:val="00A8509A"/>
    <w:rPr>
      <w:lang w:val="hu-HU" w:eastAsia="hu-HU"/>
    </w:rPr>
  </w:style>
  <w:style w:type="paragraph" w:customStyle="1" w:styleId="5A8AB010BD544168A503C6C78D04F618">
    <w:name w:val="5A8AB010BD544168A503C6C78D04F618"/>
    <w:rsid w:val="00A8509A"/>
    <w:rPr>
      <w:lang w:val="hu-HU" w:eastAsia="hu-HU"/>
    </w:rPr>
  </w:style>
  <w:style w:type="paragraph" w:customStyle="1" w:styleId="FF039365364C433A95DB15552FE1ACEA">
    <w:name w:val="FF039365364C433A95DB15552FE1ACEA"/>
    <w:rsid w:val="00A8509A"/>
    <w:rPr>
      <w:lang w:val="hu-HU" w:eastAsia="hu-HU"/>
    </w:rPr>
  </w:style>
  <w:style w:type="paragraph" w:customStyle="1" w:styleId="6834AFF342FB427F80A445D9AE2BE021">
    <w:name w:val="6834AFF342FB427F80A445D9AE2BE021"/>
    <w:rsid w:val="00A8509A"/>
    <w:rPr>
      <w:lang w:val="hu-HU" w:eastAsia="hu-HU"/>
    </w:rPr>
  </w:style>
  <w:style w:type="paragraph" w:customStyle="1" w:styleId="096E0870EF1A4278A8E8A5120E48A135">
    <w:name w:val="096E0870EF1A4278A8E8A5120E48A135"/>
    <w:rsid w:val="00A8509A"/>
    <w:rPr>
      <w:lang w:val="hu-HU" w:eastAsia="hu-HU"/>
    </w:rPr>
  </w:style>
  <w:style w:type="paragraph" w:customStyle="1" w:styleId="14E92AC47C4A40B382A1FC7D7335273B">
    <w:name w:val="14E92AC47C4A40B382A1FC7D7335273B"/>
    <w:rsid w:val="00A8509A"/>
    <w:rPr>
      <w:lang w:val="hu-HU" w:eastAsia="hu-HU"/>
    </w:rPr>
  </w:style>
  <w:style w:type="paragraph" w:customStyle="1" w:styleId="12E5F6854EFD44319C3B209E1877B355">
    <w:name w:val="12E5F6854EFD44319C3B209E1877B355"/>
    <w:rsid w:val="00A8509A"/>
    <w:rPr>
      <w:lang w:val="hu-HU" w:eastAsia="hu-HU"/>
    </w:rPr>
  </w:style>
  <w:style w:type="paragraph" w:customStyle="1" w:styleId="A9C956B302E5437B9B07DFB2FDD637A4">
    <w:name w:val="A9C956B302E5437B9B07DFB2FDD637A4"/>
    <w:rsid w:val="00A8509A"/>
    <w:rPr>
      <w:lang w:val="hu-HU" w:eastAsia="hu-HU"/>
    </w:rPr>
  </w:style>
  <w:style w:type="paragraph" w:customStyle="1" w:styleId="C6B5E49ADAA84D2C87D484EA81457651">
    <w:name w:val="C6B5E49ADAA84D2C87D484EA81457651"/>
    <w:rsid w:val="00A8509A"/>
    <w:rPr>
      <w:lang w:val="hu-HU" w:eastAsia="hu-HU"/>
    </w:rPr>
  </w:style>
  <w:style w:type="paragraph" w:customStyle="1" w:styleId="B62CB49B49E54986BF00D70E4B8DC941">
    <w:name w:val="B62CB49B49E54986BF00D70E4B8DC941"/>
    <w:rsid w:val="00A8509A"/>
    <w:rPr>
      <w:lang w:val="hu-HU" w:eastAsia="hu-HU"/>
    </w:rPr>
  </w:style>
  <w:style w:type="paragraph" w:customStyle="1" w:styleId="D9EC16E000094EA987E5C754217856C7">
    <w:name w:val="D9EC16E000094EA987E5C754217856C7"/>
    <w:rsid w:val="00A8509A"/>
    <w:rPr>
      <w:lang w:val="hu-HU" w:eastAsia="hu-HU"/>
    </w:rPr>
  </w:style>
  <w:style w:type="paragraph" w:customStyle="1" w:styleId="3008C6E2FB0243FDA524B7E7675BCE5E">
    <w:name w:val="3008C6E2FB0243FDA524B7E7675BCE5E"/>
    <w:rsid w:val="00A8509A"/>
    <w:rPr>
      <w:lang w:val="hu-HU" w:eastAsia="hu-HU"/>
    </w:rPr>
  </w:style>
  <w:style w:type="paragraph" w:customStyle="1" w:styleId="BDEFB566A00B422A9CBE74AD4EAF4E8F">
    <w:name w:val="BDEFB566A00B422A9CBE74AD4EAF4E8F"/>
    <w:rsid w:val="00A8509A"/>
    <w:rPr>
      <w:lang w:val="hu-HU" w:eastAsia="hu-HU"/>
    </w:rPr>
  </w:style>
  <w:style w:type="paragraph" w:customStyle="1" w:styleId="C72F9ACB8F4549AAAEB4788F661699A7">
    <w:name w:val="C72F9ACB8F4549AAAEB4788F661699A7"/>
    <w:rsid w:val="00A8509A"/>
    <w:rPr>
      <w:lang w:val="hu-HU" w:eastAsia="hu-HU"/>
    </w:rPr>
  </w:style>
  <w:style w:type="paragraph" w:customStyle="1" w:styleId="91BCA4CCCA194D17B9690EDEC47082BB">
    <w:name w:val="91BCA4CCCA194D17B9690EDEC47082BB"/>
    <w:rsid w:val="00423ABF"/>
    <w:rPr>
      <w:lang w:val="hu-HU" w:eastAsia="hu-HU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B1EB31-9913-41DC-AAB2-F36A2FB142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462</Words>
  <Characters>3194</Characters>
  <Application>Microsoft Office Word</Application>
  <DocSecurity>0</DocSecurity>
  <Lines>26</Lines>
  <Paragraphs>7</Paragraphs>
  <ScaleCrop>false</ScaleCrop>
  <HeadingPairs>
    <vt:vector size="6" baseType="variant">
      <vt:variant>
        <vt:lpstr>Cím</vt:lpstr>
      </vt:variant>
      <vt:variant>
        <vt:i4>1</vt:i4>
      </vt:variant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>Agenda: ECRIN internal meeting, 19 May 2016</vt:lpstr>
      <vt:lpstr>Agenda: ECRIN internal meeting, 19 May 2016</vt:lpstr>
      <vt:lpstr>Agenda: ECRIN internal meeting, 19 May 2016</vt:lpstr>
    </vt:vector>
  </TitlesOfParts>
  <Company>Inserm Transfert</Company>
  <LinksUpToDate>false</LinksUpToDate>
  <CharactersWithSpaces>3649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Agenda: ECRIN internal meeting, 19 May 2016</dc:title>
  <dc:creator>Sabrina GABER</dc:creator>
  <cp:lastModifiedBy>Pálfi Melinda</cp:lastModifiedBy>
  <cp:revision>2</cp:revision>
  <cp:lastPrinted>2017-12-29T15:48:00Z</cp:lastPrinted>
  <dcterms:created xsi:type="dcterms:W3CDTF">2018-05-08T09:19:00Z</dcterms:created>
  <dcterms:modified xsi:type="dcterms:W3CDTF">2018-05-08T09:19:00Z</dcterms:modified>
</cp:coreProperties>
</file>