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2B701" w14:textId="77777777" w:rsidR="00C01D09" w:rsidRPr="007B4B64" w:rsidRDefault="00C01D09" w:rsidP="00C01D09">
      <w:pPr>
        <w:rPr>
          <w:rFonts w:cs="Arial"/>
          <w:sz w:val="20"/>
          <w:lang w:val="en-US"/>
        </w:rPr>
      </w:pPr>
    </w:p>
    <w:p w14:paraId="5C70B894" w14:textId="77777777" w:rsidR="007B4B64" w:rsidRPr="007B4B64" w:rsidRDefault="007B4B64" w:rsidP="007B4B64">
      <w:pPr>
        <w:pStyle w:val="Default"/>
        <w:spacing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7B4B64">
        <w:rPr>
          <w:rFonts w:ascii="Arial" w:hAnsi="Arial" w:cs="Arial"/>
        </w:rPr>
        <w:tab/>
      </w:r>
      <w:r w:rsidRPr="007B4B64">
        <w:rPr>
          <w:rFonts w:ascii="Arial" w:hAnsi="Arial" w:cs="Arial"/>
          <w:b/>
          <w:bCs/>
          <w:sz w:val="28"/>
          <w:szCs w:val="28"/>
        </w:rPr>
        <w:t>NYILATKOZAT</w:t>
      </w:r>
    </w:p>
    <w:p w14:paraId="6B65DC4E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jc w:val="center"/>
        <w:rPr>
          <w:rFonts w:eastAsia="Calibri" w:cs="Arial"/>
          <w:b/>
          <w:bCs/>
          <w:color w:val="000000"/>
          <w:sz w:val="20"/>
          <w:lang w:eastAsia="en-US"/>
        </w:rPr>
      </w:pPr>
      <w:r w:rsidRPr="007B4B64">
        <w:rPr>
          <w:rFonts w:eastAsia="Calibri" w:cs="Arial"/>
          <w:b/>
          <w:bCs/>
          <w:color w:val="000000"/>
          <w:sz w:val="20"/>
          <w:lang w:eastAsia="en-US"/>
        </w:rPr>
        <w:t>(érvényes: 2025. szeptember 1. napjától)</w:t>
      </w:r>
    </w:p>
    <w:p w14:paraId="3DC194AC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jc w:val="left"/>
        <w:rPr>
          <w:rFonts w:eastAsia="Calibri" w:cs="Arial"/>
          <w:color w:val="000000"/>
          <w:szCs w:val="24"/>
          <w:lang w:eastAsia="en-US"/>
        </w:rPr>
      </w:pPr>
    </w:p>
    <w:p w14:paraId="46715989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jc w:val="center"/>
        <w:rPr>
          <w:rFonts w:eastAsia="Calibri" w:cs="Arial"/>
          <w:b/>
          <w:color w:val="000000"/>
          <w:szCs w:val="24"/>
          <w:lang w:eastAsia="en-US"/>
        </w:rPr>
      </w:pPr>
      <w:proofErr w:type="gramStart"/>
      <w:r w:rsidRPr="007B4B64">
        <w:rPr>
          <w:rFonts w:eastAsia="Calibri" w:cs="Arial"/>
          <w:b/>
          <w:color w:val="000000"/>
          <w:szCs w:val="24"/>
          <w:lang w:eastAsia="en-US"/>
        </w:rPr>
        <w:t>a</w:t>
      </w:r>
      <w:proofErr w:type="gramEnd"/>
      <w:r w:rsidRPr="007B4B64">
        <w:rPr>
          <w:rFonts w:eastAsia="Calibri" w:cs="Arial"/>
          <w:b/>
          <w:color w:val="000000"/>
          <w:szCs w:val="24"/>
          <w:lang w:eastAsia="en-US"/>
        </w:rPr>
        <w:t xml:space="preserve"> gyógypedagógia alapképzési szakra jelentkezők egészségi állapotáról</w:t>
      </w:r>
    </w:p>
    <w:p w14:paraId="0584A873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jc w:val="center"/>
        <w:rPr>
          <w:rFonts w:eastAsia="Calibri" w:cs="Arial"/>
          <w:b/>
          <w:color w:val="000000"/>
          <w:szCs w:val="24"/>
          <w:lang w:eastAsia="en-US"/>
        </w:rPr>
      </w:pPr>
    </w:p>
    <w:p w14:paraId="4D3F08C9" w14:textId="77777777" w:rsidR="007B4B64" w:rsidRPr="007B4B64" w:rsidRDefault="007B4B64" w:rsidP="007B4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line="300" w:lineRule="atLeast"/>
        <w:jc w:val="center"/>
        <w:rPr>
          <w:rFonts w:eastAsia="Calibri" w:cs="Arial"/>
          <w:color w:val="000000"/>
          <w:sz w:val="20"/>
          <w:lang w:eastAsia="en-US"/>
        </w:rPr>
      </w:pPr>
      <w:r w:rsidRPr="007B4B64">
        <w:rPr>
          <w:rFonts w:eastAsia="Calibri" w:cs="Arial"/>
          <w:b/>
          <w:color w:val="000000"/>
          <w:sz w:val="20"/>
          <w:lang w:eastAsia="en-US"/>
        </w:rPr>
        <w:t>Kérjük, hogy a nyilatkozatot a beiratkozási időszak végéig a Tanulmányi Osztályon leadni, vagy postai úton a PTE KPVK Tanulmányi Osztály 7100 Szekszárd Rákóczi utca 1. címre megküldeni szíveskedjen.</w:t>
      </w:r>
    </w:p>
    <w:p w14:paraId="0640EC07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rPr>
          <w:rFonts w:eastAsia="Calibri" w:cs="Arial"/>
          <w:color w:val="000000"/>
          <w:szCs w:val="24"/>
          <w:lang w:eastAsia="en-US"/>
        </w:rPr>
      </w:pPr>
    </w:p>
    <w:p w14:paraId="63E72751" w14:textId="1C0DE8A2" w:rsidR="007B4B64" w:rsidRPr="007B4B64" w:rsidRDefault="007B4B64" w:rsidP="007B4B64">
      <w:pPr>
        <w:autoSpaceDE w:val="0"/>
        <w:autoSpaceDN w:val="0"/>
        <w:adjustRightInd w:val="0"/>
        <w:spacing w:line="300" w:lineRule="atLeast"/>
        <w:jc w:val="left"/>
        <w:rPr>
          <w:rFonts w:eastAsia="Calibri" w:cs="Arial"/>
          <w:b/>
          <w:bCs/>
          <w:color w:val="000000"/>
          <w:szCs w:val="24"/>
          <w:lang w:eastAsia="en-US"/>
        </w:rPr>
      </w:pPr>
      <w:r w:rsidRPr="007B4B64">
        <w:rPr>
          <w:rFonts w:eastAsia="Calibri" w:cs="Arial"/>
          <w:b/>
          <w:bCs/>
          <w:color w:val="000000"/>
          <w:szCs w:val="24"/>
          <w:lang w:eastAsia="en-US"/>
        </w:rPr>
        <w:t xml:space="preserve">A jelentkező </w:t>
      </w:r>
    </w:p>
    <w:p w14:paraId="35DC2E1C" w14:textId="77777777" w:rsidR="007B4B64" w:rsidRPr="007B4B64" w:rsidRDefault="007B4B64" w:rsidP="007B4B64">
      <w:pPr>
        <w:autoSpaceDE w:val="0"/>
        <w:autoSpaceDN w:val="0"/>
        <w:adjustRightInd w:val="0"/>
        <w:spacing w:line="480" w:lineRule="auto"/>
        <w:jc w:val="left"/>
        <w:rPr>
          <w:rFonts w:eastAsia="Calibri" w:cs="Arial"/>
          <w:color w:val="000000"/>
          <w:szCs w:val="24"/>
          <w:lang w:eastAsia="en-US"/>
        </w:rPr>
      </w:pPr>
      <w:proofErr w:type="gramStart"/>
      <w:r w:rsidRPr="007B4B64">
        <w:rPr>
          <w:rFonts w:eastAsia="Calibri" w:cs="Arial"/>
          <w:color w:val="000000"/>
          <w:szCs w:val="24"/>
          <w:lang w:eastAsia="en-US"/>
        </w:rPr>
        <w:t>neve</w:t>
      </w:r>
      <w:proofErr w:type="gramEnd"/>
      <w:r w:rsidRPr="007B4B64">
        <w:rPr>
          <w:rFonts w:eastAsia="Calibri" w:cs="Arial"/>
          <w:color w:val="000000"/>
          <w:szCs w:val="24"/>
          <w:lang w:eastAsia="en-US"/>
        </w:rPr>
        <w:t xml:space="preserve">:__________________________________________________________ </w:t>
      </w:r>
    </w:p>
    <w:p w14:paraId="5AE1C049" w14:textId="77777777" w:rsidR="007B4B64" w:rsidRPr="007B4B64" w:rsidRDefault="007B4B64" w:rsidP="007B4B64">
      <w:pPr>
        <w:autoSpaceDE w:val="0"/>
        <w:autoSpaceDN w:val="0"/>
        <w:adjustRightInd w:val="0"/>
        <w:spacing w:line="480" w:lineRule="auto"/>
        <w:jc w:val="left"/>
        <w:rPr>
          <w:rFonts w:eastAsia="Calibri" w:cs="Arial"/>
          <w:color w:val="000000"/>
          <w:szCs w:val="24"/>
          <w:lang w:eastAsia="en-US"/>
        </w:rPr>
      </w:pPr>
      <w:proofErr w:type="gramStart"/>
      <w:r w:rsidRPr="007B4B64">
        <w:rPr>
          <w:rFonts w:eastAsia="Calibri" w:cs="Arial"/>
          <w:color w:val="000000"/>
          <w:szCs w:val="24"/>
          <w:lang w:eastAsia="en-US"/>
        </w:rPr>
        <w:t>születési</w:t>
      </w:r>
      <w:proofErr w:type="gramEnd"/>
      <w:r w:rsidRPr="007B4B64">
        <w:rPr>
          <w:rFonts w:eastAsia="Calibri" w:cs="Arial"/>
          <w:color w:val="000000"/>
          <w:szCs w:val="24"/>
          <w:lang w:eastAsia="en-US"/>
        </w:rPr>
        <w:t xml:space="preserve"> helye, ideje: _____________________________________________</w:t>
      </w:r>
    </w:p>
    <w:p w14:paraId="219AA1BD" w14:textId="77777777" w:rsidR="007B4B64" w:rsidRPr="007B4B64" w:rsidRDefault="007B4B64" w:rsidP="007B4B64">
      <w:pPr>
        <w:autoSpaceDE w:val="0"/>
        <w:autoSpaceDN w:val="0"/>
        <w:adjustRightInd w:val="0"/>
        <w:spacing w:line="480" w:lineRule="auto"/>
        <w:jc w:val="left"/>
        <w:rPr>
          <w:rFonts w:eastAsia="Calibri" w:cs="Arial"/>
          <w:color w:val="000000"/>
          <w:szCs w:val="24"/>
          <w:lang w:eastAsia="en-US"/>
        </w:rPr>
      </w:pPr>
      <w:proofErr w:type="gramStart"/>
      <w:r w:rsidRPr="007B4B64">
        <w:rPr>
          <w:rFonts w:eastAsia="Calibri" w:cs="Arial"/>
          <w:color w:val="000000"/>
          <w:szCs w:val="24"/>
          <w:lang w:eastAsia="en-US"/>
        </w:rPr>
        <w:t>anyja</w:t>
      </w:r>
      <w:proofErr w:type="gramEnd"/>
      <w:r w:rsidRPr="007B4B64">
        <w:rPr>
          <w:rFonts w:eastAsia="Calibri" w:cs="Arial"/>
          <w:color w:val="000000"/>
          <w:szCs w:val="24"/>
          <w:lang w:eastAsia="en-US"/>
        </w:rPr>
        <w:t xml:space="preserve"> neve: _____________________________________________________</w:t>
      </w:r>
    </w:p>
    <w:p w14:paraId="443B94BE" w14:textId="77777777" w:rsidR="007B4B64" w:rsidRPr="007B4B64" w:rsidRDefault="007B4B64" w:rsidP="007B4B64">
      <w:pPr>
        <w:autoSpaceDE w:val="0"/>
        <w:autoSpaceDN w:val="0"/>
        <w:adjustRightInd w:val="0"/>
        <w:spacing w:line="480" w:lineRule="auto"/>
        <w:jc w:val="left"/>
        <w:rPr>
          <w:rFonts w:eastAsia="Calibri" w:cs="Arial"/>
          <w:color w:val="000000"/>
          <w:szCs w:val="24"/>
          <w:lang w:eastAsia="en-US"/>
        </w:rPr>
      </w:pPr>
      <w:proofErr w:type="spellStart"/>
      <w:r w:rsidRPr="007B4B64">
        <w:rPr>
          <w:rFonts w:eastAsia="Calibri" w:cs="Arial"/>
          <w:color w:val="000000"/>
          <w:szCs w:val="24"/>
          <w:lang w:eastAsia="en-US"/>
        </w:rPr>
        <w:t>neptun</w:t>
      </w:r>
      <w:proofErr w:type="spellEnd"/>
      <w:r w:rsidRPr="007B4B64">
        <w:rPr>
          <w:rFonts w:eastAsia="Calibri" w:cs="Arial"/>
          <w:color w:val="000000"/>
          <w:szCs w:val="24"/>
          <w:lang w:eastAsia="en-US"/>
        </w:rPr>
        <w:t xml:space="preserve"> kódja: _____________________________________________</w:t>
      </w:r>
    </w:p>
    <w:p w14:paraId="3CC628FF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rPr>
          <w:rFonts w:eastAsia="Calibri" w:cs="Arial"/>
          <w:color w:val="000000"/>
          <w:szCs w:val="24"/>
          <w:lang w:eastAsia="en-US"/>
        </w:rPr>
      </w:pPr>
      <w:r w:rsidRPr="007B4B64">
        <w:rPr>
          <w:rFonts w:eastAsia="Calibri" w:cs="Arial"/>
          <w:color w:val="000000"/>
          <w:szCs w:val="24"/>
          <w:lang w:eastAsia="en-US"/>
        </w:rPr>
        <w:t>Aláírásommal igazolom, hogy nincs olyan betegségem, ami akadályozná felsőoktatási tanulmányaim folytatását, nem szenvedek az alábbi betegségek egyikében sem:</w:t>
      </w:r>
    </w:p>
    <w:p w14:paraId="191F8EAA" w14:textId="77777777" w:rsidR="007B4B64" w:rsidRPr="007B4B64" w:rsidRDefault="007B4B64" w:rsidP="007B4B64">
      <w:pPr>
        <w:autoSpaceDE w:val="0"/>
        <w:autoSpaceDN w:val="0"/>
        <w:adjustRightInd w:val="0"/>
        <w:spacing w:line="300" w:lineRule="atLeast"/>
        <w:rPr>
          <w:rFonts w:eastAsia="Calibri" w:cs="Arial"/>
          <w:b/>
          <w:color w:val="000000"/>
          <w:szCs w:val="24"/>
          <w:lang w:eastAsia="en-US"/>
        </w:rPr>
      </w:pPr>
      <w:r w:rsidRPr="007B4B64">
        <w:rPr>
          <w:rFonts w:eastAsia="Calibri" w:cs="Arial"/>
          <w:b/>
          <w:color w:val="000000"/>
          <w:szCs w:val="24"/>
          <w:lang w:eastAsia="en-US"/>
        </w:rPr>
        <w:t>Bármelyik megléte kizáró ok a hallgatói jogviszony létesítése során!</w:t>
      </w:r>
    </w:p>
    <w:p w14:paraId="6AB0C2EE" w14:textId="77777777" w:rsidR="007B4B64" w:rsidRPr="007B4B64" w:rsidRDefault="007B4B64" w:rsidP="007B4B64">
      <w:pPr>
        <w:spacing w:line="300" w:lineRule="atLeast"/>
        <w:rPr>
          <w:rFonts w:cs="Arial"/>
          <w:b/>
          <w:color w:val="000000"/>
          <w:szCs w:val="24"/>
        </w:rPr>
      </w:pPr>
    </w:p>
    <w:p w14:paraId="1A3326FD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hirtelen eszméletvesztéssel járó megbetegedések, </w:t>
      </w:r>
    </w:p>
    <w:p w14:paraId="376B7B6C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a felső és alsó végtagok </w:t>
      </w:r>
      <w:proofErr w:type="gramStart"/>
      <w:r w:rsidRPr="007B4B64">
        <w:rPr>
          <w:rFonts w:cs="Arial"/>
          <w:color w:val="000000"/>
          <w:szCs w:val="24"/>
        </w:rPr>
        <w:t>funkcionális</w:t>
      </w:r>
      <w:proofErr w:type="gramEnd"/>
      <w:r w:rsidRPr="007B4B64">
        <w:rPr>
          <w:rFonts w:cs="Arial"/>
          <w:color w:val="000000"/>
          <w:szCs w:val="24"/>
        </w:rPr>
        <w:t xml:space="preserve"> rendellenességei, a statikai rendszer súlyosabb elváltozásai, </w:t>
      </w:r>
    </w:p>
    <w:p w14:paraId="316AAAF6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a szív, a vérkeringés és a légzőrendszer olyan rendellenességei, melyek nem teszik lehetővé a fizikai terhelést, </w:t>
      </w:r>
    </w:p>
    <w:p w14:paraId="642D7934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a beszédzónában 30 decibelnél gyengébb hallás, </w:t>
      </w:r>
    </w:p>
    <w:p w14:paraId="3F8FB7ED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a látóélesség csökkenésének mértéke és/vagy a térlátás korlátozottsága olyan fokú, hogy az zavarhatja a gyerekcsoportban végzett munkát, </w:t>
      </w:r>
    </w:p>
    <w:p w14:paraId="078FD87E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színtévesztés, </w:t>
      </w:r>
    </w:p>
    <w:p w14:paraId="347101A3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proofErr w:type="gramStart"/>
      <w:r w:rsidRPr="007B4B64">
        <w:rPr>
          <w:rFonts w:cs="Arial"/>
          <w:color w:val="000000"/>
          <w:szCs w:val="24"/>
        </w:rPr>
        <w:t>mentális</w:t>
      </w:r>
      <w:proofErr w:type="gramEnd"/>
      <w:r w:rsidRPr="007B4B64">
        <w:rPr>
          <w:rFonts w:cs="Arial"/>
          <w:color w:val="000000"/>
          <w:szCs w:val="24"/>
        </w:rPr>
        <w:t xml:space="preserve">, pszichés zavarok, </w:t>
      </w:r>
    </w:p>
    <w:p w14:paraId="6E5895F7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 xml:space="preserve">a diszlexia, a diszgráfia, a </w:t>
      </w:r>
      <w:proofErr w:type="spellStart"/>
      <w:r w:rsidRPr="007B4B64">
        <w:rPr>
          <w:rFonts w:cs="Arial"/>
          <w:color w:val="000000"/>
          <w:szCs w:val="24"/>
        </w:rPr>
        <w:t>diszkalkulia</w:t>
      </w:r>
      <w:proofErr w:type="spellEnd"/>
      <w:r w:rsidRPr="007B4B64">
        <w:rPr>
          <w:rFonts w:cs="Arial"/>
          <w:color w:val="000000"/>
          <w:szCs w:val="24"/>
        </w:rPr>
        <w:t>,</w:t>
      </w:r>
    </w:p>
    <w:p w14:paraId="577E1712" w14:textId="77777777" w:rsidR="007B4B64" w:rsidRPr="007B4B64" w:rsidRDefault="007B4B64" w:rsidP="007B4B64">
      <w:pPr>
        <w:numPr>
          <w:ilvl w:val="0"/>
          <w:numId w:val="13"/>
        </w:numPr>
        <w:spacing w:line="300" w:lineRule="atLeast"/>
        <w:jc w:val="left"/>
        <w:rPr>
          <w:rFonts w:cs="Arial"/>
          <w:color w:val="000000"/>
          <w:szCs w:val="24"/>
        </w:rPr>
      </w:pPr>
      <w:r w:rsidRPr="007B4B64">
        <w:rPr>
          <w:rFonts w:cs="Arial"/>
          <w:color w:val="000000"/>
          <w:szCs w:val="24"/>
        </w:rPr>
        <w:t>valamint nem rendelkezem sajátos nevelési igénnyel, (SNI) beilleszkedési, tanulási és magatartási (BTM) nehézséggel.</w:t>
      </w:r>
    </w:p>
    <w:p w14:paraId="1B47EE93" w14:textId="77777777" w:rsidR="007B4B64" w:rsidRPr="007B4B64" w:rsidRDefault="007B4B64" w:rsidP="007B4B64">
      <w:pPr>
        <w:spacing w:line="300" w:lineRule="atLeast"/>
        <w:ind w:left="720"/>
        <w:rPr>
          <w:rFonts w:cs="Arial"/>
          <w:color w:val="000000"/>
          <w:szCs w:val="24"/>
        </w:rPr>
      </w:pPr>
    </w:p>
    <w:p w14:paraId="3198397F" w14:textId="77777777" w:rsidR="007B4B64" w:rsidRPr="007B4B64" w:rsidRDefault="007B4B64" w:rsidP="007B4B64">
      <w:pPr>
        <w:spacing w:line="300" w:lineRule="atLeast"/>
        <w:rPr>
          <w:rFonts w:cs="Arial"/>
          <w:szCs w:val="24"/>
        </w:rPr>
      </w:pPr>
      <w:r w:rsidRPr="007B4B64">
        <w:rPr>
          <w:rFonts w:cs="Arial"/>
          <w:szCs w:val="24"/>
        </w:rPr>
        <w:t xml:space="preserve">Továbbá nyilatkozom, hogy ezen okokra hivatkozva tanulmányaim során nem kérek felmentést vagy kedvezményt. </w:t>
      </w:r>
    </w:p>
    <w:p w14:paraId="37E28A8A" w14:textId="77777777" w:rsidR="007B4B64" w:rsidRPr="007B4B64" w:rsidRDefault="007B4B64" w:rsidP="007B4B64">
      <w:pPr>
        <w:spacing w:line="300" w:lineRule="atLeast"/>
        <w:jc w:val="left"/>
        <w:rPr>
          <w:rFonts w:cs="Arial"/>
          <w:color w:val="000000"/>
          <w:szCs w:val="24"/>
        </w:rPr>
      </w:pPr>
    </w:p>
    <w:p w14:paraId="08E99BF7" w14:textId="77777777" w:rsidR="007B4B64" w:rsidRPr="007B4B64" w:rsidRDefault="007B4B64" w:rsidP="007B4B64">
      <w:pPr>
        <w:spacing w:line="300" w:lineRule="atLeast"/>
        <w:rPr>
          <w:rFonts w:cs="Arial"/>
          <w:szCs w:val="24"/>
        </w:rPr>
      </w:pPr>
      <w:r w:rsidRPr="007B4B64">
        <w:rPr>
          <w:rFonts w:cs="Arial"/>
          <w:szCs w:val="24"/>
        </w:rPr>
        <w:t>Kelt</w:t>
      </w:r>
      <w:proofErr w:type="gramStart"/>
      <w:r w:rsidRPr="007B4B64">
        <w:rPr>
          <w:rFonts w:cs="Arial"/>
          <w:szCs w:val="24"/>
        </w:rPr>
        <w:t>:  _________________________________</w:t>
      </w:r>
      <w:proofErr w:type="gramEnd"/>
    </w:p>
    <w:p w14:paraId="0510FF51" w14:textId="77777777" w:rsidR="007B4B64" w:rsidRPr="007B4B64" w:rsidRDefault="007B4B64" w:rsidP="007B4B64">
      <w:pPr>
        <w:spacing w:line="300" w:lineRule="atLeast"/>
        <w:rPr>
          <w:rFonts w:cs="Arial"/>
          <w:szCs w:val="24"/>
        </w:rPr>
      </w:pP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</w:p>
    <w:p w14:paraId="781F7CD2" w14:textId="77777777" w:rsidR="007B4B64" w:rsidRPr="007B4B64" w:rsidRDefault="007B4B64" w:rsidP="007B4B64">
      <w:pPr>
        <w:spacing w:line="300" w:lineRule="atLeast"/>
        <w:rPr>
          <w:rFonts w:cs="Arial"/>
          <w:szCs w:val="24"/>
        </w:rPr>
      </w:pPr>
      <w:r w:rsidRPr="007B4B64">
        <w:rPr>
          <w:rFonts w:cs="Arial"/>
          <w:szCs w:val="24"/>
        </w:rPr>
        <w:lastRenderedPageBreak/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bookmarkStart w:id="0" w:name="_GoBack"/>
      <w:bookmarkEnd w:id="0"/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  <w:t>__________________________________</w:t>
      </w:r>
    </w:p>
    <w:p w14:paraId="3F3C84A4" w14:textId="5BAB9616" w:rsidR="007E77FF" w:rsidRPr="007B4B64" w:rsidRDefault="007B4B64" w:rsidP="007B4B64">
      <w:pPr>
        <w:spacing w:line="300" w:lineRule="atLeast"/>
        <w:rPr>
          <w:rFonts w:cs="Arial"/>
          <w:szCs w:val="24"/>
        </w:rPr>
      </w:pP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</w:r>
      <w:r w:rsidRPr="007B4B64">
        <w:rPr>
          <w:rFonts w:cs="Arial"/>
          <w:szCs w:val="24"/>
        </w:rPr>
        <w:tab/>
        <w:t xml:space="preserve">       </w:t>
      </w:r>
      <w:proofErr w:type="gramStart"/>
      <w:r w:rsidRPr="007B4B64">
        <w:rPr>
          <w:rFonts w:cs="Arial"/>
          <w:szCs w:val="24"/>
        </w:rPr>
        <w:t>jelentkező</w:t>
      </w:r>
      <w:proofErr w:type="gramEnd"/>
      <w:r w:rsidRPr="007B4B64">
        <w:rPr>
          <w:rFonts w:cs="Arial"/>
          <w:szCs w:val="24"/>
        </w:rPr>
        <w:t xml:space="preserve"> aláírása</w:t>
      </w:r>
    </w:p>
    <w:sectPr w:rsidR="007E77FF" w:rsidRPr="007B4B64" w:rsidSect="005844E4">
      <w:headerReference w:type="default" r:id="rId11"/>
      <w:footerReference w:type="default" r:id="rId12"/>
      <w:type w:val="continuous"/>
      <w:pgSz w:w="11906" w:h="16838"/>
      <w:pgMar w:top="1843" w:right="1134" w:bottom="1701" w:left="1134" w:header="57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24959" w14:textId="1739ABB0" w:rsidR="007B4B64" w:rsidRPr="007B4B64" w:rsidRDefault="007B4B64" w:rsidP="007B4B64">
    <w:pPr>
      <w:pStyle w:val="Adatok"/>
      <w:tabs>
        <w:tab w:val="left" w:pos="3544"/>
      </w:tabs>
      <w:ind w:left="-284"/>
      <w:jc w:val="left"/>
    </w:pPr>
    <w:r w:rsidRPr="007B4B64">
      <w:t xml:space="preserve">7100 Szekszárd, Rákóczi u. 1.      </w:t>
    </w:r>
    <w:r w:rsidRPr="007B4B64">
      <w:tab/>
      <w:t>Tel</w:t>
    </w:r>
    <w:proofErr w:type="gramStart"/>
    <w:r w:rsidRPr="007B4B64">
      <w:t>.:</w:t>
    </w:r>
    <w:proofErr w:type="gramEnd"/>
    <w:r w:rsidRPr="007B4B64">
      <w:t xml:space="preserve"> 74/528-300</w:t>
    </w:r>
    <w:r w:rsidRPr="007B4B64">
      <w:tab/>
    </w:r>
    <w:r w:rsidRPr="007B4B64">
      <w:tab/>
      <w:t>E-mail: kpvk.szekszard.to@pte.hu</w:t>
    </w:r>
  </w:p>
  <w:p w14:paraId="7674D9A9" w14:textId="2D2A95B4" w:rsidR="007B4B64" w:rsidRPr="007B4B64" w:rsidRDefault="007B4B64" w:rsidP="007B4B64">
    <w:pPr>
      <w:pStyle w:val="Adatok"/>
      <w:ind w:left="-284"/>
      <w:jc w:val="left"/>
    </w:pPr>
    <w:r w:rsidRPr="007B4B64">
      <w:t>7633 Pécs, Szántó Kovács János u. 1/b</w:t>
    </w:r>
    <w:r w:rsidRPr="007B4B64">
      <w:tab/>
      <w:t>Tel</w:t>
    </w:r>
    <w:proofErr w:type="gramStart"/>
    <w:r w:rsidRPr="007B4B64">
      <w:t>.:</w:t>
    </w:r>
    <w:proofErr w:type="gramEnd"/>
    <w:r w:rsidRPr="007B4B64">
      <w:t xml:space="preserve"> 72/ 501-500 /22512   </w:t>
    </w:r>
    <w:r w:rsidRPr="007B4B64">
      <w:tab/>
      <w:t>E-mail: kpvk.pecs.to@pte.hu</w:t>
    </w:r>
  </w:p>
  <w:p w14:paraId="1F98E114" w14:textId="77777777" w:rsidR="007B4B64" w:rsidRPr="007B4B64" w:rsidRDefault="007B4B64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6BBD" w14:textId="77777777" w:rsidR="00C01D09" w:rsidRDefault="00C01D09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4560" behindDoc="0" locked="1" layoutInCell="1" allowOverlap="1" wp14:anchorId="16ECE849" wp14:editId="1997FBF5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66038" w14:textId="77777777" w:rsidR="00C01D09" w:rsidRDefault="00C01D09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0D561EA3" w14:textId="77777777" w:rsidR="00C01D09" w:rsidRDefault="00C01D09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3BE201F8" w14:textId="77777777" w:rsidR="00C01D09" w:rsidRPr="00581063" w:rsidRDefault="00C01D09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CE84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" filled="f" stroked="f">
              <v:textbox>
                <w:txbxContent>
                  <w:p w14:paraId="39766038" w14:textId="77777777" w:rsidR="00C01D09" w:rsidRDefault="00C01D09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0D561EA3" w14:textId="77777777" w:rsidR="00C01D09" w:rsidRDefault="00C01D09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3BE201F8" w14:textId="77777777" w:rsidR="00C01D09" w:rsidRPr="00581063" w:rsidRDefault="00C01D09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5584" behindDoc="0" locked="1" layoutInCell="1" allowOverlap="1" wp14:anchorId="76A9ABC2" wp14:editId="662F35CC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7D750" w14:textId="6032AB2E" w:rsidR="005D7B2D" w:rsidRDefault="007B4B6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709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4B64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D09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Cm">
    <w:name w:val="Title"/>
    <w:basedOn w:val="Norml"/>
    <w:link w:val="CmChar"/>
    <w:uiPriority w:val="99"/>
    <w:qFormat/>
    <w:rsid w:val="00C01D09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b/>
      <w:bCs/>
      <w:szCs w:val="24"/>
    </w:rPr>
  </w:style>
  <w:style w:type="character" w:customStyle="1" w:styleId="CmChar">
    <w:name w:val="Cím Char"/>
    <w:basedOn w:val="Bekezdsalapbettpusa"/>
    <w:link w:val="Cm"/>
    <w:uiPriority w:val="99"/>
    <w:rsid w:val="00C01D09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purl.org/dc/elements/1.1/"/>
    <ds:schemaRef ds:uri="http://schemas.microsoft.com/office/2006/metadata/properties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EF49B8-2828-43C3-BBFE-E522A5FD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2025-11-04T11:07:00Z</dcterms:created>
  <dcterms:modified xsi:type="dcterms:W3CDTF">2025-11-04T11:07:00Z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